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Pr="008E7D8D" w:rsidRDefault="001D6B24" w:rsidP="001D6B24">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1D6B24" w:rsidRPr="008E7D8D" w:rsidRDefault="001D6B24" w:rsidP="001D6B24">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1D6B24" w:rsidRPr="008E7D8D" w:rsidRDefault="001D6B24" w:rsidP="001D6B24">
      <w:pPr>
        <w:rPr>
          <w:rFonts w:ascii="Times New Roman" w:hAnsi="Times New Roman" w:cs="Times New Roman"/>
          <w:color w:val="000000" w:themeColor="text1"/>
          <w:sz w:val="24"/>
          <w:szCs w:val="30"/>
        </w:rPr>
      </w:pPr>
    </w:p>
    <w:p w:rsidR="001D6B24" w:rsidRPr="008E7D8D" w:rsidRDefault="001D6B24" w:rsidP="001D6B24">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1D6B24" w:rsidRPr="008E7D8D" w:rsidRDefault="001D6B24" w:rsidP="001D6B24">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1D6B24" w:rsidRPr="008E7D8D" w:rsidRDefault="001D6B24" w:rsidP="001D6B24">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1D6B24" w:rsidRPr="008E7D8D"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color w:val="000000" w:themeColor="text1"/>
          <w:sz w:val="20"/>
          <w:szCs w:val="20"/>
        </w:rPr>
      </w:pPr>
    </w:p>
    <w:p w:rsidR="001D6B24" w:rsidRPr="008E7D8D" w:rsidRDefault="001D6B24" w:rsidP="001D6B24">
      <w:pPr>
        <w:rPr>
          <w:rFonts w:ascii="Times New Roman" w:hAnsi="Times New Roman" w:cs="Times New Roman"/>
          <w:color w:val="000000" w:themeColor="text1"/>
          <w:sz w:val="10"/>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1D6B24" w:rsidRPr="008E7D8D"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23D9CE68" wp14:editId="75D03B34">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1D6B24" w:rsidRPr="008E7D8D"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themeColor="text1"/>
          <w:sz w:val="10"/>
          <w:szCs w:val="10"/>
        </w:rPr>
      </w:pPr>
    </w:p>
    <w:p w:rsidR="001D6B24" w:rsidRPr="008E7D8D"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6"/>
        </w:rPr>
      </w:pPr>
      <w:r w:rsidRPr="008E7D8D">
        <w:rPr>
          <w:rFonts w:ascii="Times New Roman" w:hAnsi="Times New Roman" w:cs="Times New Roman"/>
          <w:color w:val="000000" w:themeColor="text1"/>
        </w:rPr>
        <w:t xml:space="preserve">  </w:t>
      </w:r>
    </w:p>
    <w:p w:rsidR="00153CFE" w:rsidRPr="008E7D8D"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sidRPr="008E7D8D">
        <w:rPr>
          <w:rFonts w:ascii="Times New Roman" w:hAnsi="Times New Roman" w:cs="Times New Roman"/>
          <w:color w:val="000000" w:themeColor="text1"/>
          <w:sz w:val="20"/>
          <w:szCs w:val="20"/>
        </w:rPr>
        <w:t>Sat.</w:t>
      </w:r>
      <w:proofErr w:type="gramEnd"/>
      <w:r w:rsidRPr="008E7D8D">
        <w:rPr>
          <w:rFonts w:ascii="Times New Roman" w:hAnsi="Times New Roman" w:cs="Times New Roman"/>
          <w:color w:val="000000" w:themeColor="text1"/>
          <w:sz w:val="20"/>
          <w:szCs w:val="20"/>
        </w:rPr>
        <w:t xml:space="preserve">    Nov. 23     </w:t>
      </w:r>
      <w:r w:rsidR="002B635C" w:rsidRPr="008E7D8D">
        <w:rPr>
          <w:rFonts w:ascii="Times New Roman" w:hAnsi="Times New Roman" w:cs="Times New Roman"/>
          <w:color w:val="000000" w:themeColor="text1"/>
          <w:sz w:val="20"/>
          <w:szCs w:val="20"/>
        </w:rPr>
        <w:t xml:space="preserve">Wood County Schools Excess Levy </w:t>
      </w:r>
      <w:r w:rsidRPr="008E7D8D">
        <w:rPr>
          <w:rFonts w:ascii="Times New Roman" w:hAnsi="Times New Roman" w:cs="Times New Roman"/>
          <w:color w:val="000000" w:themeColor="text1"/>
          <w:sz w:val="20"/>
          <w:szCs w:val="20"/>
        </w:rPr>
        <w:t>Election</w:t>
      </w:r>
    </w:p>
    <w:p w:rsidR="002B635C" w:rsidRPr="008E7D8D" w:rsidRDefault="002B635C"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sidRPr="008E7D8D">
        <w:rPr>
          <w:rFonts w:ascii="Times New Roman" w:hAnsi="Times New Roman" w:cs="Times New Roman"/>
          <w:color w:val="000000" w:themeColor="text1"/>
          <w:sz w:val="20"/>
          <w:szCs w:val="20"/>
        </w:rPr>
        <w:t xml:space="preserve">                             Early </w:t>
      </w:r>
      <w:proofErr w:type="spellStart"/>
      <w:r w:rsidRPr="008E7D8D">
        <w:rPr>
          <w:rFonts w:ascii="Times New Roman" w:hAnsi="Times New Roman" w:cs="Times New Roman"/>
          <w:color w:val="000000" w:themeColor="text1"/>
          <w:sz w:val="20"/>
          <w:szCs w:val="20"/>
        </w:rPr>
        <w:t>Voring</w:t>
      </w:r>
      <w:proofErr w:type="spellEnd"/>
      <w:r w:rsidRPr="008E7D8D">
        <w:rPr>
          <w:rFonts w:ascii="Times New Roman" w:hAnsi="Times New Roman" w:cs="Times New Roman"/>
          <w:color w:val="000000" w:themeColor="text1"/>
          <w:sz w:val="20"/>
          <w:szCs w:val="20"/>
        </w:rPr>
        <w:t xml:space="preserve"> Nov. 9 - 20</w:t>
      </w:r>
    </w:p>
    <w:p w:rsidR="00153CFE" w:rsidRPr="008E7D8D"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
    <w:p w:rsidR="00145388" w:rsidRPr="008E7D8D" w:rsidRDefault="00153CFE"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sidRPr="008E7D8D">
        <w:rPr>
          <w:rFonts w:ascii="Times New Roman" w:hAnsi="Times New Roman" w:cs="Times New Roman"/>
          <w:color w:val="000000" w:themeColor="text1"/>
          <w:sz w:val="20"/>
          <w:szCs w:val="20"/>
        </w:rPr>
        <w:t>Mon. Nov. 25</w:t>
      </w:r>
      <w:r w:rsidRPr="008E7D8D">
        <w:rPr>
          <w:rFonts w:ascii="Times New Roman" w:hAnsi="Times New Roman" w:cs="Times New Roman"/>
          <w:color w:val="000000" w:themeColor="text1"/>
          <w:sz w:val="20"/>
          <w:szCs w:val="20"/>
        </w:rPr>
        <w:tab/>
        <w:t>Membership meeting – Movie night</w:t>
      </w:r>
    </w:p>
    <w:p w:rsidR="00153CFE" w:rsidRPr="008E7D8D" w:rsidRDefault="00145388"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sidRPr="008E7D8D">
        <w:rPr>
          <w:rFonts w:ascii="Times New Roman" w:hAnsi="Times New Roman" w:cs="Times New Roman"/>
          <w:color w:val="000000" w:themeColor="text1"/>
          <w:sz w:val="20"/>
          <w:szCs w:val="20"/>
        </w:rPr>
        <w:t xml:space="preserve">                                     </w:t>
      </w:r>
      <w:r w:rsidR="00153CFE" w:rsidRPr="008E7D8D">
        <w:rPr>
          <w:rFonts w:ascii="Times New Roman" w:hAnsi="Times New Roman" w:cs="Times New Roman"/>
          <w:color w:val="000000" w:themeColor="text1"/>
          <w:sz w:val="20"/>
          <w:szCs w:val="20"/>
        </w:rPr>
        <w:t xml:space="preserve"> “A Place at the Table.”</w:t>
      </w:r>
      <w:r w:rsidR="00200160" w:rsidRPr="008E7D8D">
        <w:rPr>
          <w:rFonts w:ascii="Times New Roman" w:hAnsi="Times New Roman" w:cs="Times New Roman"/>
          <w:color w:val="000000" w:themeColor="text1"/>
          <w:sz w:val="20"/>
          <w:szCs w:val="20"/>
        </w:rPr>
        <w:t xml:space="preserve"> See below</w:t>
      </w:r>
    </w:p>
    <w:p w:rsidR="002B635C" w:rsidRPr="008E7D8D" w:rsidRDefault="002B635C"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
    <w:p w:rsidR="00E41919" w:rsidRPr="008E7D8D" w:rsidRDefault="002B635C"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sidRPr="008E7D8D">
        <w:rPr>
          <w:rFonts w:ascii="Times New Roman" w:hAnsi="Times New Roman" w:cs="Times New Roman"/>
          <w:color w:val="000000" w:themeColor="text1"/>
          <w:sz w:val="20"/>
          <w:szCs w:val="20"/>
        </w:rPr>
        <w:t xml:space="preserve">Mon. Dec. 9    LWVWC Holiday </w:t>
      </w:r>
      <w:proofErr w:type="gramStart"/>
      <w:r w:rsidRPr="008E7D8D">
        <w:rPr>
          <w:rFonts w:ascii="Times New Roman" w:hAnsi="Times New Roman" w:cs="Times New Roman"/>
          <w:color w:val="000000" w:themeColor="text1"/>
          <w:sz w:val="20"/>
          <w:szCs w:val="20"/>
        </w:rPr>
        <w:t>Party  7</w:t>
      </w:r>
      <w:proofErr w:type="gramEnd"/>
      <w:r w:rsidRPr="008E7D8D">
        <w:rPr>
          <w:rFonts w:ascii="Times New Roman" w:hAnsi="Times New Roman" w:cs="Times New Roman"/>
          <w:color w:val="000000" w:themeColor="text1"/>
          <w:sz w:val="20"/>
          <w:szCs w:val="20"/>
        </w:rPr>
        <w:t xml:space="preserve"> p.m.</w:t>
      </w:r>
      <w:r w:rsidR="00E41919" w:rsidRPr="008E7D8D">
        <w:rPr>
          <w:rFonts w:ascii="Times New Roman" w:hAnsi="Times New Roman" w:cs="Times New Roman"/>
          <w:color w:val="000000" w:themeColor="text1"/>
          <w:sz w:val="20"/>
          <w:szCs w:val="20"/>
        </w:rPr>
        <w:t xml:space="preserve"> at the home of</w:t>
      </w:r>
    </w:p>
    <w:p w:rsidR="002B635C" w:rsidRPr="008E7D8D" w:rsidRDefault="00E41919"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sidRPr="008E7D8D">
        <w:rPr>
          <w:rFonts w:ascii="Times New Roman" w:hAnsi="Times New Roman" w:cs="Times New Roman"/>
          <w:color w:val="000000" w:themeColor="text1"/>
          <w:sz w:val="20"/>
          <w:szCs w:val="20"/>
        </w:rPr>
        <w:t xml:space="preserve">                       </w:t>
      </w:r>
      <w:r w:rsidR="00606502" w:rsidRPr="008E7D8D">
        <w:rPr>
          <w:rFonts w:ascii="Times New Roman" w:hAnsi="Times New Roman" w:cs="Times New Roman"/>
          <w:color w:val="000000" w:themeColor="text1"/>
          <w:sz w:val="20"/>
          <w:szCs w:val="20"/>
        </w:rPr>
        <w:t xml:space="preserve"> Lydia </w:t>
      </w:r>
      <w:proofErr w:type="spellStart"/>
      <w:r w:rsidRPr="008E7D8D">
        <w:rPr>
          <w:rFonts w:ascii="Times New Roman" w:hAnsi="Times New Roman" w:cs="Times New Roman"/>
          <w:color w:val="000000" w:themeColor="text1"/>
          <w:sz w:val="20"/>
          <w:szCs w:val="20"/>
        </w:rPr>
        <w:t>Cobranchi</w:t>
      </w:r>
      <w:proofErr w:type="spellEnd"/>
      <w:r w:rsidRPr="008E7D8D">
        <w:rPr>
          <w:rFonts w:ascii="Times New Roman" w:hAnsi="Times New Roman" w:cs="Times New Roman"/>
          <w:color w:val="000000" w:themeColor="text1"/>
          <w:sz w:val="20"/>
          <w:szCs w:val="20"/>
        </w:rPr>
        <w:t>, 1360 Market St., Parkersburg</w:t>
      </w:r>
    </w:p>
    <w:p w:rsidR="001D6B24" w:rsidRPr="008E7D8D" w:rsidRDefault="001D6B24" w:rsidP="001D6B24">
      <w:pPr>
        <w:pStyle w:val="NormalWeb"/>
        <w:spacing w:before="0" w:beforeAutospacing="0" w:after="0" w:afterAutospacing="0"/>
        <w:jc w:val="center"/>
        <w:rPr>
          <w:rStyle w:val="Emphasis"/>
          <w:rFonts w:ascii="Times New Roman" w:hAnsi="Times New Roman" w:cs="Times New Roman"/>
          <w:b/>
          <w:i w:val="0"/>
          <w:color w:val="000000" w:themeColor="text1"/>
          <w:sz w:val="18"/>
          <w:szCs w:val="28"/>
        </w:rPr>
      </w:pPr>
    </w:p>
    <w:p w:rsidR="001D6B24" w:rsidRPr="008E7D8D" w:rsidRDefault="00C167E1" w:rsidP="001D6B24">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Membership</w:t>
      </w:r>
      <w:r w:rsidR="001D6B24" w:rsidRPr="008E7D8D">
        <w:rPr>
          <w:rStyle w:val="Emphasis"/>
          <w:rFonts w:ascii="Times New Roman" w:hAnsi="Times New Roman" w:cs="Times New Roman"/>
          <w:b/>
          <w:color w:val="000000" w:themeColor="text1"/>
          <w:sz w:val="28"/>
          <w:szCs w:val="28"/>
        </w:rPr>
        <w:t xml:space="preserve"> Meeting</w:t>
      </w:r>
    </w:p>
    <w:p w:rsidR="00200160" w:rsidRPr="008E7D8D" w:rsidRDefault="00200160" w:rsidP="001D6B24">
      <w:pPr>
        <w:pStyle w:val="NormalWeb"/>
        <w:spacing w:before="0" w:beforeAutospacing="0" w:after="0" w:afterAutospacing="0"/>
        <w:jc w:val="center"/>
        <w:rPr>
          <w:rStyle w:val="Emphasis"/>
          <w:rFonts w:ascii="Times New Roman" w:hAnsi="Times New Roman" w:cs="Times New Roman"/>
          <w:b/>
          <w:color w:val="000000" w:themeColor="text1"/>
          <w:sz w:val="28"/>
          <w:szCs w:val="28"/>
        </w:rPr>
      </w:pPr>
      <w:r w:rsidRPr="008E7D8D">
        <w:rPr>
          <w:rStyle w:val="Emphasis"/>
          <w:rFonts w:ascii="Times New Roman" w:hAnsi="Times New Roman" w:cs="Times New Roman"/>
          <w:b/>
          <w:color w:val="000000" w:themeColor="text1"/>
          <w:sz w:val="28"/>
          <w:szCs w:val="28"/>
        </w:rPr>
        <w:t>Monday, November 25, 7:00 p.m.</w:t>
      </w:r>
    </w:p>
    <w:p w:rsidR="00200160" w:rsidRPr="008E7D8D" w:rsidRDefault="00200160" w:rsidP="001D6B24">
      <w:pPr>
        <w:pStyle w:val="NormalWeb"/>
        <w:spacing w:before="0" w:beforeAutospacing="0" w:after="0" w:afterAutospacing="0"/>
        <w:jc w:val="center"/>
        <w:rPr>
          <w:rStyle w:val="Emphasis"/>
          <w:rFonts w:ascii="Times New Roman" w:hAnsi="Times New Roman" w:cs="Times New Roman"/>
          <w:i w:val="0"/>
          <w:color w:val="000000" w:themeColor="text1"/>
          <w:sz w:val="28"/>
          <w:szCs w:val="28"/>
        </w:rPr>
      </w:pPr>
      <w:r w:rsidRPr="008E7D8D">
        <w:rPr>
          <w:rStyle w:val="Emphasis"/>
          <w:rFonts w:ascii="Times New Roman" w:hAnsi="Times New Roman" w:cs="Times New Roman"/>
          <w:b/>
          <w:color w:val="000000" w:themeColor="text1"/>
          <w:sz w:val="28"/>
          <w:szCs w:val="28"/>
        </w:rPr>
        <w:t>Vienna Library</w:t>
      </w:r>
    </w:p>
    <w:p w:rsidR="00200160" w:rsidRPr="008E7D8D" w:rsidRDefault="00200160" w:rsidP="00200160">
      <w:pPr>
        <w:jc w:val="center"/>
        <w:rPr>
          <w:rFonts w:ascii="Times New Roman" w:hAnsi="Times New Roman" w:cs="Times New Roman"/>
          <w:b/>
          <w:color w:val="000000" w:themeColor="text1"/>
          <w:sz w:val="28"/>
          <w:szCs w:val="28"/>
          <w:lang w:val="en"/>
        </w:rPr>
      </w:pPr>
      <w:r w:rsidRPr="008E7D8D">
        <w:rPr>
          <w:rFonts w:ascii="Times New Roman" w:hAnsi="Times New Roman" w:cs="Times New Roman"/>
          <w:b/>
          <w:color w:val="000000" w:themeColor="text1"/>
          <w:sz w:val="28"/>
          <w:szCs w:val="28"/>
          <w:lang w:val="en"/>
        </w:rPr>
        <w:t>“A Place at the Table”</w:t>
      </w:r>
    </w:p>
    <w:p w:rsidR="00200160" w:rsidRPr="008E7D8D" w:rsidRDefault="00200160" w:rsidP="00200160">
      <w:pPr>
        <w:jc w:val="both"/>
        <w:rPr>
          <w:rFonts w:ascii="Times New Roman" w:hAnsi="Times New Roman" w:cs="Times New Roman"/>
          <w:color w:val="000000" w:themeColor="text1"/>
          <w:sz w:val="8"/>
          <w:szCs w:val="21"/>
          <w:lang w:val="en"/>
        </w:rPr>
      </w:pPr>
    </w:p>
    <w:p w:rsidR="00200160" w:rsidRPr="008E7D8D" w:rsidRDefault="00200160" w:rsidP="00200160">
      <w:pPr>
        <w:ind w:firstLine="720"/>
        <w:jc w:val="both"/>
        <w:rPr>
          <w:rFonts w:ascii="Times New Roman" w:hAnsi="Times New Roman" w:cs="Times New Roman"/>
          <w:color w:val="000000" w:themeColor="text1"/>
          <w:sz w:val="21"/>
          <w:szCs w:val="21"/>
          <w:lang w:val="en"/>
        </w:rPr>
      </w:pPr>
      <w:r w:rsidRPr="008E7D8D">
        <w:rPr>
          <w:rFonts w:ascii="Times New Roman" w:hAnsi="Times New Roman" w:cs="Times New Roman"/>
          <w:color w:val="000000" w:themeColor="text1"/>
          <w:sz w:val="21"/>
          <w:szCs w:val="21"/>
          <w:lang w:val="en"/>
        </w:rPr>
        <w:t xml:space="preserve">This film </w:t>
      </w:r>
      <w:r w:rsidRPr="008E7D8D">
        <w:rPr>
          <w:rFonts w:ascii="Times New Roman" w:hAnsi="Times New Roman" w:cs="Times New Roman"/>
          <w:color w:val="000000" w:themeColor="text1"/>
          <w:sz w:val="21"/>
          <w:szCs w:val="21"/>
          <w:lang w:val="en"/>
        </w:rPr>
        <w:t>tells the powerful stories of three Americans, who maintain their dignity even as they struggle just to eat. In a riveting journey that will change forever how you think about the hungry, A Place at the Table shows how the issue could be solved forever, once the American public decides—as they have in the past—that ending hunger is in the best interests of us all.”</w:t>
      </w:r>
    </w:p>
    <w:p w:rsidR="00200160" w:rsidRPr="008E7D8D" w:rsidRDefault="00200160" w:rsidP="00200160">
      <w:pPr>
        <w:jc w:val="center"/>
        <w:rPr>
          <w:rFonts w:ascii="Times New Roman" w:hAnsi="Times New Roman" w:cs="Times New Roman"/>
          <w:color w:val="000000" w:themeColor="text1"/>
          <w:sz w:val="20"/>
          <w:szCs w:val="20"/>
          <w:lang w:val="en"/>
        </w:rPr>
      </w:pPr>
      <w:proofErr w:type="gramStart"/>
      <w:r w:rsidRPr="008E7D8D">
        <w:rPr>
          <w:rFonts w:ascii="Times New Roman" w:hAnsi="Times New Roman" w:cs="Times New Roman"/>
          <w:color w:val="000000" w:themeColor="text1"/>
          <w:sz w:val="20"/>
          <w:szCs w:val="20"/>
          <w:lang w:val="en"/>
        </w:rPr>
        <w:t xml:space="preserve">From  </w:t>
      </w:r>
      <w:proofErr w:type="gramEnd"/>
      <w:r w:rsidRPr="008E7D8D">
        <w:rPr>
          <w:rFonts w:ascii="Times New Roman" w:hAnsi="Times New Roman" w:cs="Times New Roman"/>
          <w:color w:val="000000" w:themeColor="text1"/>
          <w:sz w:val="20"/>
          <w:szCs w:val="20"/>
          <w:lang w:val="en"/>
        </w:rPr>
        <w:fldChar w:fldCharType="begin"/>
      </w:r>
      <w:r w:rsidRPr="008E7D8D">
        <w:rPr>
          <w:rFonts w:ascii="Times New Roman" w:hAnsi="Times New Roman" w:cs="Times New Roman"/>
          <w:color w:val="000000" w:themeColor="text1"/>
          <w:sz w:val="20"/>
          <w:szCs w:val="20"/>
          <w:lang w:val="en"/>
        </w:rPr>
        <w:instrText xml:space="preserve"> HYPERLINK "http://www.magpictures.com/aplaceatthetable/" </w:instrText>
      </w:r>
      <w:r w:rsidRPr="008E7D8D">
        <w:rPr>
          <w:rFonts w:ascii="Times New Roman" w:hAnsi="Times New Roman" w:cs="Times New Roman"/>
          <w:color w:val="000000" w:themeColor="text1"/>
          <w:sz w:val="20"/>
          <w:szCs w:val="20"/>
          <w:lang w:val="en"/>
        </w:rPr>
        <w:fldChar w:fldCharType="separate"/>
      </w:r>
      <w:r w:rsidRPr="008E7D8D">
        <w:rPr>
          <w:rStyle w:val="Hyperlink"/>
          <w:rFonts w:ascii="Times New Roman" w:hAnsi="Times New Roman" w:cs="Times New Roman"/>
          <w:color w:val="000000" w:themeColor="text1"/>
          <w:sz w:val="20"/>
          <w:szCs w:val="20"/>
          <w:lang w:val="en"/>
        </w:rPr>
        <w:t>http://www.magpictures.com/aplaceatthetable/</w:t>
      </w:r>
      <w:r w:rsidRPr="008E7D8D">
        <w:rPr>
          <w:rFonts w:ascii="Times New Roman" w:hAnsi="Times New Roman" w:cs="Times New Roman"/>
          <w:color w:val="000000" w:themeColor="text1"/>
          <w:sz w:val="20"/>
          <w:szCs w:val="20"/>
          <w:lang w:val="en"/>
        </w:rPr>
        <w:fldChar w:fldCharType="end"/>
      </w:r>
    </w:p>
    <w:p w:rsidR="00200160" w:rsidRPr="008E7D8D" w:rsidRDefault="00200160" w:rsidP="001D6B24">
      <w:pPr>
        <w:pStyle w:val="NormalWeb"/>
        <w:spacing w:before="0" w:beforeAutospacing="0" w:after="0" w:afterAutospacing="0"/>
        <w:jc w:val="center"/>
        <w:rPr>
          <w:rStyle w:val="Emphasis"/>
          <w:rFonts w:ascii="Times New Roman" w:hAnsi="Times New Roman" w:cs="Times New Roman"/>
          <w:i w:val="0"/>
          <w:color w:val="000000" w:themeColor="text1"/>
          <w:sz w:val="12"/>
          <w:szCs w:val="22"/>
        </w:rPr>
      </w:pPr>
    </w:p>
    <w:p w:rsidR="00200160" w:rsidRPr="008E7D8D" w:rsidRDefault="00200160" w:rsidP="00200160">
      <w:pPr>
        <w:pStyle w:val="NormalWeb"/>
        <w:spacing w:before="0" w:beforeAutospacing="0" w:after="0" w:afterAutospacing="0"/>
        <w:jc w:val="both"/>
        <w:rPr>
          <w:rStyle w:val="Emphasis"/>
          <w:rFonts w:ascii="Times New Roman" w:hAnsi="Times New Roman" w:cs="Times New Roman"/>
          <w:i w:val="0"/>
          <w:color w:val="000000" w:themeColor="text1"/>
          <w:sz w:val="22"/>
          <w:szCs w:val="22"/>
        </w:rPr>
      </w:pPr>
      <w:r w:rsidRPr="008E7D8D">
        <w:rPr>
          <w:rStyle w:val="Emphasis"/>
          <w:rFonts w:ascii="Times New Roman" w:hAnsi="Times New Roman" w:cs="Times New Roman"/>
          <w:i w:val="0"/>
          <w:color w:val="000000" w:themeColor="text1"/>
          <w:sz w:val="22"/>
          <w:szCs w:val="22"/>
        </w:rPr>
        <w:tab/>
        <w:t xml:space="preserve">In the season when we celebrate bounty, it is good to remember those who do not share in it and to think about what we as a country can do to assure that </w:t>
      </w:r>
    </w:p>
    <w:p w:rsidR="00200160" w:rsidRPr="008E7D8D" w:rsidRDefault="00200160" w:rsidP="00200160">
      <w:pPr>
        <w:pStyle w:val="NormalWeb"/>
        <w:spacing w:before="0" w:beforeAutospacing="0" w:after="0" w:afterAutospacing="0"/>
        <w:jc w:val="both"/>
        <w:rPr>
          <w:rStyle w:val="Emphasis"/>
          <w:rFonts w:ascii="Times New Roman" w:hAnsi="Times New Roman" w:cs="Times New Roman"/>
          <w:i w:val="0"/>
          <w:color w:val="000000" w:themeColor="text1"/>
          <w:sz w:val="22"/>
          <w:szCs w:val="22"/>
        </w:rPr>
      </w:pPr>
      <w:proofErr w:type="gramStart"/>
      <w:r w:rsidRPr="008E7D8D">
        <w:rPr>
          <w:rStyle w:val="Emphasis"/>
          <w:rFonts w:ascii="Times New Roman" w:hAnsi="Times New Roman" w:cs="Times New Roman"/>
          <w:i w:val="0"/>
          <w:color w:val="000000" w:themeColor="text1"/>
          <w:sz w:val="22"/>
          <w:szCs w:val="22"/>
        </w:rPr>
        <w:t>no</w:t>
      </w:r>
      <w:proofErr w:type="gramEnd"/>
      <w:r w:rsidRPr="008E7D8D">
        <w:rPr>
          <w:rStyle w:val="Emphasis"/>
          <w:rFonts w:ascii="Times New Roman" w:hAnsi="Times New Roman" w:cs="Times New Roman"/>
          <w:i w:val="0"/>
          <w:color w:val="000000" w:themeColor="text1"/>
          <w:sz w:val="22"/>
          <w:szCs w:val="22"/>
        </w:rPr>
        <w:t xml:space="preserve"> one need go hungry in America.</w:t>
      </w:r>
      <w:r w:rsidR="00E41919" w:rsidRPr="008E7D8D">
        <w:rPr>
          <w:rStyle w:val="Emphasis"/>
          <w:rFonts w:ascii="Times New Roman" w:hAnsi="Times New Roman" w:cs="Times New Roman"/>
          <w:i w:val="0"/>
          <w:color w:val="000000" w:themeColor="text1"/>
          <w:sz w:val="22"/>
          <w:szCs w:val="22"/>
        </w:rPr>
        <w:t xml:space="preserve"> </w:t>
      </w:r>
      <w:r w:rsidRPr="008E7D8D">
        <w:rPr>
          <w:rStyle w:val="Emphasis"/>
          <w:rFonts w:ascii="Times New Roman" w:hAnsi="Times New Roman" w:cs="Times New Roman"/>
          <w:i w:val="0"/>
          <w:color w:val="000000" w:themeColor="text1"/>
          <w:sz w:val="22"/>
          <w:szCs w:val="22"/>
        </w:rPr>
        <w:t xml:space="preserve">This film showing is open to the public – invite friends to attend. </w:t>
      </w:r>
    </w:p>
    <w:p w:rsidR="00200160" w:rsidRPr="008E7D8D" w:rsidRDefault="00200160" w:rsidP="00200160">
      <w:pPr>
        <w:pStyle w:val="NormalWeb"/>
        <w:spacing w:before="0" w:beforeAutospacing="0" w:after="0" w:afterAutospacing="0"/>
        <w:jc w:val="both"/>
        <w:rPr>
          <w:rStyle w:val="Emphasis"/>
          <w:rFonts w:ascii="Times New Roman" w:hAnsi="Times New Roman" w:cs="Times New Roman"/>
          <w:i w:val="0"/>
          <w:color w:val="000000" w:themeColor="text1"/>
          <w:sz w:val="12"/>
          <w:szCs w:val="22"/>
        </w:rPr>
      </w:pPr>
    </w:p>
    <w:p w:rsidR="00200160" w:rsidRPr="008E7D8D" w:rsidRDefault="00200160" w:rsidP="009F2255">
      <w:pPr>
        <w:pStyle w:val="NormalWeb"/>
        <w:pBdr>
          <w:top w:val="dotted" w:sz="4" w:space="1" w:color="auto"/>
          <w:left w:val="dotted" w:sz="4" w:space="4" w:color="auto"/>
          <w:bottom w:val="dotted" w:sz="4" w:space="1" w:color="auto"/>
          <w:right w:val="dotted" w:sz="4" w:space="4" w:color="auto"/>
        </w:pBdr>
        <w:spacing w:before="0" w:beforeAutospacing="0" w:after="0" w:afterAutospacing="0"/>
        <w:jc w:val="both"/>
        <w:rPr>
          <w:rStyle w:val="Emphasis"/>
          <w:rFonts w:ascii="Times New Roman" w:hAnsi="Times New Roman" w:cs="Times New Roman"/>
          <w:i w:val="0"/>
          <w:color w:val="000000" w:themeColor="text1"/>
          <w:sz w:val="22"/>
          <w:szCs w:val="22"/>
        </w:rPr>
      </w:pPr>
      <w:r w:rsidRPr="008E7D8D">
        <w:rPr>
          <w:rStyle w:val="Emphasis"/>
          <w:rFonts w:ascii="Times New Roman" w:hAnsi="Times New Roman" w:cs="Times New Roman"/>
          <w:i w:val="0"/>
          <w:color w:val="000000" w:themeColor="text1"/>
          <w:sz w:val="22"/>
          <w:szCs w:val="22"/>
        </w:rPr>
        <w:tab/>
        <w:t xml:space="preserve">We suggest that people bring items </w:t>
      </w:r>
      <w:r w:rsidR="002B635C" w:rsidRPr="008E7D8D">
        <w:rPr>
          <w:rStyle w:val="Emphasis"/>
          <w:rFonts w:ascii="Times New Roman" w:hAnsi="Times New Roman" w:cs="Times New Roman"/>
          <w:i w:val="0"/>
          <w:color w:val="000000" w:themeColor="text1"/>
          <w:sz w:val="22"/>
          <w:szCs w:val="22"/>
        </w:rPr>
        <w:t>to be donated to “House to Home” a local day center where homeless people may connect with services, do laundry, use a phone, have a snack, take a shower, and get out of the cold during the time overnight shelters are closed.</w:t>
      </w:r>
    </w:p>
    <w:p w:rsidR="002B635C" w:rsidRPr="008E7D8D" w:rsidRDefault="002B635C" w:rsidP="009F2255">
      <w:pPr>
        <w:pBdr>
          <w:top w:val="dotted" w:sz="4" w:space="1" w:color="auto"/>
          <w:left w:val="dotted" w:sz="4" w:space="4" w:color="auto"/>
          <w:bottom w:val="dotted" w:sz="4" w:space="1" w:color="auto"/>
          <w:right w:val="dotted" w:sz="4" w:space="4" w:color="auto"/>
        </w:pBdr>
        <w:rPr>
          <w:rFonts w:ascii="Times New Roman" w:hAnsi="Times New Roman" w:cs="Times New Roman"/>
          <w:color w:val="000000" w:themeColor="text1"/>
        </w:rPr>
      </w:pPr>
      <w:r w:rsidRPr="008E7D8D">
        <w:rPr>
          <w:rFonts w:ascii="Times New Roman" w:hAnsi="Times New Roman" w:cs="Times New Roman"/>
          <w:color w:val="000000" w:themeColor="text1"/>
        </w:rPr>
        <w:t>Among the items they would especially welcome:</w:t>
      </w:r>
    </w:p>
    <w:p w:rsidR="002B635C" w:rsidRPr="008E7D8D" w:rsidRDefault="002B635C" w:rsidP="009F2255">
      <w:pPr>
        <w:pBdr>
          <w:top w:val="dotted" w:sz="4" w:space="1" w:color="auto"/>
          <w:left w:val="dotted" w:sz="4" w:space="4" w:color="auto"/>
          <w:bottom w:val="dotted" w:sz="4" w:space="1" w:color="auto"/>
          <w:right w:val="dotted" w:sz="4" w:space="4" w:color="auto"/>
        </w:pBdr>
        <w:rPr>
          <w:rFonts w:ascii="Times New Roman" w:hAnsi="Times New Roman" w:cs="Times New Roman"/>
          <w:color w:val="000000" w:themeColor="text1"/>
        </w:rPr>
      </w:pPr>
      <w:r w:rsidRPr="008E7D8D">
        <w:rPr>
          <w:rFonts w:ascii="Times New Roman" w:hAnsi="Times New Roman" w:cs="Times New Roman"/>
          <w:color w:val="000000" w:themeColor="text1"/>
        </w:rPr>
        <w:t>Bedding; blankets, pillows, flannel sheets</w:t>
      </w:r>
    </w:p>
    <w:p w:rsidR="002B635C" w:rsidRPr="008E7D8D" w:rsidRDefault="002B635C" w:rsidP="009F2255">
      <w:pPr>
        <w:pBdr>
          <w:top w:val="dotted" w:sz="4" w:space="1" w:color="auto"/>
          <w:left w:val="dotted" w:sz="4" w:space="4" w:color="auto"/>
          <w:bottom w:val="dotted" w:sz="4" w:space="1" w:color="auto"/>
          <w:right w:val="dotted" w:sz="4" w:space="4" w:color="auto"/>
        </w:pBdr>
        <w:rPr>
          <w:rFonts w:ascii="Times New Roman" w:hAnsi="Times New Roman" w:cs="Times New Roman"/>
          <w:color w:val="000000" w:themeColor="text1"/>
        </w:rPr>
      </w:pPr>
      <w:r w:rsidRPr="008E7D8D">
        <w:rPr>
          <w:rFonts w:ascii="Times New Roman" w:hAnsi="Times New Roman" w:cs="Times New Roman"/>
          <w:color w:val="000000" w:themeColor="text1"/>
        </w:rPr>
        <w:t>Clothes: long underwear, so</w:t>
      </w:r>
      <w:r w:rsidR="009F2255" w:rsidRPr="008E7D8D">
        <w:rPr>
          <w:rFonts w:ascii="Times New Roman" w:hAnsi="Times New Roman" w:cs="Times New Roman"/>
          <w:color w:val="000000" w:themeColor="text1"/>
        </w:rPr>
        <w:t>cks</w:t>
      </w:r>
      <w:r w:rsidRPr="008E7D8D">
        <w:rPr>
          <w:rFonts w:ascii="Times New Roman" w:hAnsi="Times New Roman" w:cs="Times New Roman"/>
          <w:color w:val="000000" w:themeColor="text1"/>
        </w:rPr>
        <w:t xml:space="preserve">, (not clothing in general) </w:t>
      </w:r>
    </w:p>
    <w:p w:rsidR="002B635C" w:rsidRPr="008E7D8D" w:rsidRDefault="002B635C" w:rsidP="009F2255">
      <w:pPr>
        <w:pBdr>
          <w:top w:val="dotted" w:sz="4" w:space="1" w:color="auto"/>
          <w:left w:val="dotted" w:sz="4" w:space="4" w:color="auto"/>
          <w:bottom w:val="dotted" w:sz="4" w:space="1" w:color="auto"/>
          <w:right w:val="dotted" w:sz="4" w:space="4" w:color="auto"/>
        </w:pBdr>
        <w:rPr>
          <w:rFonts w:ascii="Times New Roman" w:hAnsi="Times New Roman" w:cs="Times New Roman"/>
          <w:color w:val="000000" w:themeColor="text1"/>
        </w:rPr>
      </w:pPr>
      <w:r w:rsidRPr="008E7D8D">
        <w:rPr>
          <w:rFonts w:ascii="Times New Roman" w:hAnsi="Times New Roman" w:cs="Times New Roman"/>
          <w:color w:val="000000" w:themeColor="text1"/>
        </w:rPr>
        <w:t xml:space="preserve">Food: coffee, packaged snacks or food items </w:t>
      </w:r>
      <w:proofErr w:type="spellStart"/>
      <w:r w:rsidRPr="008E7D8D">
        <w:rPr>
          <w:rFonts w:ascii="Times New Roman" w:hAnsi="Times New Roman" w:cs="Times New Roman"/>
          <w:color w:val="000000" w:themeColor="text1"/>
        </w:rPr>
        <w:t>heatable</w:t>
      </w:r>
      <w:proofErr w:type="spellEnd"/>
      <w:r w:rsidRPr="008E7D8D">
        <w:rPr>
          <w:rFonts w:ascii="Times New Roman" w:hAnsi="Times New Roman" w:cs="Times New Roman"/>
          <w:color w:val="000000" w:themeColor="text1"/>
        </w:rPr>
        <w:t xml:space="preserve"> in microwave (They don’t have cooking facilities.) </w:t>
      </w:r>
    </w:p>
    <w:p w:rsidR="002B635C" w:rsidRPr="008E7D8D" w:rsidRDefault="002B635C" w:rsidP="009F2255">
      <w:pPr>
        <w:pBdr>
          <w:top w:val="dotted" w:sz="4" w:space="1" w:color="auto"/>
          <w:left w:val="dotted" w:sz="4" w:space="4" w:color="auto"/>
          <w:bottom w:val="dotted" w:sz="4" w:space="1" w:color="auto"/>
          <w:right w:val="dotted" w:sz="4" w:space="4" w:color="auto"/>
        </w:pBdr>
        <w:rPr>
          <w:rFonts w:ascii="Times New Roman" w:hAnsi="Times New Roman" w:cs="Times New Roman"/>
          <w:color w:val="000000" w:themeColor="text1"/>
        </w:rPr>
      </w:pPr>
      <w:r w:rsidRPr="008E7D8D">
        <w:rPr>
          <w:rFonts w:ascii="Times New Roman" w:hAnsi="Times New Roman" w:cs="Times New Roman"/>
          <w:color w:val="000000" w:themeColor="text1"/>
        </w:rPr>
        <w:t xml:space="preserve">Other: toiletry items; toilet paper, coffee cups and other paper products; coffee creamer, sugar. </w:t>
      </w:r>
    </w:p>
    <w:p w:rsidR="001D6B24" w:rsidRPr="008E7D8D" w:rsidRDefault="001D6B24" w:rsidP="00564389">
      <w:pPr>
        <w:pStyle w:val="NormalWeb"/>
        <w:spacing w:before="0" w:beforeAutospacing="0" w:after="0" w:afterAutospacing="0"/>
        <w:jc w:val="both"/>
        <w:rPr>
          <w:rFonts w:ascii="Times New Roman" w:hAnsi="Times New Roman" w:cs="Times New Roman"/>
          <w:color w:val="000000" w:themeColor="text1"/>
          <w:sz w:val="190"/>
          <w:szCs w:val="190"/>
        </w:rPr>
      </w:pPr>
      <w:r w:rsidRPr="008E7D8D">
        <w:rPr>
          <w:rFonts w:ascii="Times New Roman" w:hAnsi="Times New Roman" w:cs="Times New Roman"/>
          <w:color w:val="000000" w:themeColor="text1"/>
          <w:sz w:val="190"/>
          <w:szCs w:val="190"/>
        </w:rPr>
        <w:lastRenderedPageBreak/>
        <w:t>Voter</w:t>
      </w:r>
      <w:bookmarkStart w:id="0" w:name="_GoBack"/>
      <w:bookmarkEnd w:id="0"/>
    </w:p>
    <w:p w:rsidR="001D6B24" w:rsidRPr="008E7D8D" w:rsidRDefault="001D6B24" w:rsidP="001D6B24">
      <w:pPr>
        <w:widowControl w:val="0"/>
        <w:rPr>
          <w:rFonts w:ascii="Times New Roman" w:hAnsi="Times New Roman" w:cs="Times New Roman"/>
          <w:color w:val="000000" w:themeColor="text1"/>
          <w:sz w:val="48"/>
          <w:szCs w:val="48"/>
        </w:rPr>
      </w:pPr>
      <w:r w:rsidRPr="008E7D8D">
        <w:rPr>
          <w:rFonts w:ascii="Times New Roman" w:hAnsi="Times New Roman" w:cs="Times New Roman"/>
          <w:color w:val="000000" w:themeColor="text1"/>
          <w:sz w:val="44"/>
          <w:lang w:val="en"/>
        </w:rPr>
        <w:t xml:space="preserve">               </w:t>
      </w:r>
      <w:r w:rsidR="00447601" w:rsidRPr="008E7D8D">
        <w:rPr>
          <w:rFonts w:ascii="Times New Roman" w:hAnsi="Times New Roman" w:cs="Times New Roman"/>
          <w:color w:val="000000" w:themeColor="text1"/>
          <w:sz w:val="44"/>
          <w:lang w:val="en"/>
        </w:rPr>
        <w:t xml:space="preserve">   </w:t>
      </w:r>
      <w:r w:rsidR="00200160" w:rsidRPr="008E7D8D">
        <w:rPr>
          <w:rFonts w:ascii="Times New Roman" w:hAnsi="Times New Roman" w:cs="Times New Roman"/>
          <w:color w:val="000000" w:themeColor="text1"/>
          <w:sz w:val="44"/>
          <w:lang w:val="en"/>
        </w:rPr>
        <w:t>Novem</w:t>
      </w:r>
      <w:r w:rsidR="00447601" w:rsidRPr="008E7D8D">
        <w:rPr>
          <w:rFonts w:ascii="Times New Roman" w:hAnsi="Times New Roman" w:cs="Times New Roman"/>
          <w:color w:val="000000" w:themeColor="text1"/>
          <w:sz w:val="48"/>
          <w:szCs w:val="48"/>
          <w:lang w:val="en"/>
        </w:rPr>
        <w:t>b</w:t>
      </w:r>
      <w:r w:rsidRPr="008E7D8D">
        <w:rPr>
          <w:rFonts w:ascii="Times New Roman" w:hAnsi="Times New Roman" w:cs="Times New Roman"/>
          <w:color w:val="000000" w:themeColor="text1"/>
          <w:sz w:val="48"/>
          <w:szCs w:val="48"/>
          <w:lang w:val="en"/>
        </w:rPr>
        <w:t>er 2013</w:t>
      </w:r>
    </w:p>
    <w:p w:rsidR="001D6B24" w:rsidRPr="008E7D8D" w:rsidRDefault="001D6B24" w:rsidP="001D6B24">
      <w:pPr>
        <w:widowControl w:val="0"/>
        <w:pBdr>
          <w:bottom w:val="single" w:sz="4" w:space="1" w:color="auto"/>
        </w:pBdr>
        <w:jc w:val="center"/>
        <w:rPr>
          <w:rFonts w:ascii="Times New Roman" w:hAnsi="Times New Roman" w:cs="Times New Roman"/>
          <w:color w:val="000000" w:themeColor="text1"/>
          <w:sz w:val="4"/>
        </w:rPr>
      </w:pPr>
    </w:p>
    <w:p w:rsidR="001D6B24" w:rsidRPr="008E7D8D" w:rsidRDefault="001D6B24" w:rsidP="001D6B24">
      <w:pPr>
        <w:pStyle w:val="NormalWeb"/>
        <w:spacing w:before="0" w:beforeAutospacing="0" w:after="0" w:afterAutospacing="0"/>
        <w:jc w:val="both"/>
        <w:rPr>
          <w:rFonts w:ascii="Times New Roman" w:hAnsi="Times New Roman" w:cs="Times New Roman"/>
          <w:color w:val="000000" w:themeColor="text1"/>
          <w:sz w:val="16"/>
          <w:szCs w:val="16"/>
        </w:rPr>
      </w:pPr>
      <w:r w:rsidRPr="008E7D8D">
        <w:rPr>
          <w:rFonts w:ascii="Times New Roman" w:hAnsi="Times New Roman" w:cs="Times New Roman"/>
          <w:color w:val="000000" w:themeColor="text1"/>
          <w:sz w:val="22"/>
          <w:szCs w:val="22"/>
        </w:rPr>
        <w:tab/>
      </w:r>
    </w:p>
    <w:p w:rsidR="00564389" w:rsidRPr="008E7D8D" w:rsidRDefault="009D49A2" w:rsidP="001D6B24">
      <w:pPr>
        <w:jc w:val="center"/>
        <w:rPr>
          <w:rFonts w:ascii="Times New Roman" w:hAnsi="Times New Roman" w:cs="Times New Roman"/>
          <w:color w:val="000000" w:themeColor="text1"/>
          <w:sz w:val="32"/>
          <w:szCs w:val="24"/>
        </w:rPr>
      </w:pPr>
      <w:r w:rsidRPr="008E7D8D">
        <w:rPr>
          <w:rFonts w:ascii="Arial" w:hAnsi="Arial" w:cs="Arial"/>
          <w:noProof/>
          <w:color w:val="000000" w:themeColor="text1"/>
          <w:sz w:val="27"/>
          <w:szCs w:val="27"/>
          <w:shd w:val="clear" w:color="auto" w:fill="CCCCCC"/>
        </w:rPr>
        <w:drawing>
          <wp:inline distT="0" distB="0" distL="0" distR="0" wp14:anchorId="6FA59659" wp14:editId="3E85D309">
            <wp:extent cx="428625" cy="590201"/>
            <wp:effectExtent l="0" t="0" r="0" b="635"/>
            <wp:docPr id="2" name="Picture 2" descr="https://encrypted-tbn2.gstatic.com/images?q=tbn:ANd9GcSoyFke2WnvILMAb1_C0pDqOMwfV7YJRmiaUg0b5Co9uvoUz1m0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oyFke2WnvILMAb1_C0pDqOMwfV7YJRmiaUg0b5Co9uvoUz1m0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90201"/>
                    </a:xfrm>
                    <a:prstGeom prst="rect">
                      <a:avLst/>
                    </a:prstGeom>
                    <a:noFill/>
                    <a:ln>
                      <a:noFill/>
                    </a:ln>
                  </pic:spPr>
                </pic:pic>
              </a:graphicData>
            </a:graphic>
          </wp:inline>
        </w:drawing>
      </w:r>
      <w:r w:rsidRPr="008E7D8D">
        <w:rPr>
          <w:rFonts w:ascii="Times New Roman" w:hAnsi="Times New Roman" w:cs="Times New Roman"/>
          <w:color w:val="000000" w:themeColor="text1"/>
          <w:sz w:val="32"/>
          <w:szCs w:val="24"/>
        </w:rPr>
        <w:t xml:space="preserve"> </w:t>
      </w:r>
      <w:r w:rsidR="00564389" w:rsidRPr="008E7D8D">
        <w:rPr>
          <w:rFonts w:ascii="Times New Roman" w:hAnsi="Times New Roman" w:cs="Times New Roman"/>
          <w:color w:val="000000" w:themeColor="text1"/>
          <w:sz w:val="32"/>
          <w:szCs w:val="24"/>
        </w:rPr>
        <w:t>Nov. 23 School Levy Election</w:t>
      </w:r>
    </w:p>
    <w:p w:rsidR="00564389" w:rsidRPr="008E7D8D" w:rsidRDefault="00564389" w:rsidP="00564389">
      <w:pPr>
        <w:jc w:val="both"/>
        <w:rPr>
          <w:rFonts w:ascii="Times New Roman" w:hAnsi="Times New Roman" w:cs="Times New Roman"/>
          <w:color w:val="000000" w:themeColor="text1"/>
        </w:rPr>
      </w:pPr>
    </w:p>
    <w:p w:rsidR="00564389" w:rsidRPr="008E7D8D" w:rsidRDefault="00564389" w:rsidP="00564389">
      <w:pPr>
        <w:ind w:firstLine="720"/>
        <w:jc w:val="both"/>
        <w:rPr>
          <w:rFonts w:ascii="Times New Roman" w:hAnsi="Times New Roman" w:cs="Times New Roman"/>
          <w:color w:val="000000" w:themeColor="text1"/>
          <w:sz w:val="21"/>
          <w:szCs w:val="21"/>
        </w:rPr>
      </w:pPr>
      <w:r w:rsidRPr="008E7D8D">
        <w:rPr>
          <w:rFonts w:ascii="Times New Roman" w:hAnsi="Times New Roman" w:cs="Times New Roman"/>
          <w:b/>
          <w:color w:val="000000" w:themeColor="text1"/>
          <w:sz w:val="21"/>
          <w:szCs w:val="21"/>
        </w:rPr>
        <w:t>The LWVWC Board has voted to endorse passage of renewal of the excess levy</w:t>
      </w:r>
      <w:r w:rsidRPr="008E7D8D">
        <w:rPr>
          <w:rFonts w:ascii="Times New Roman" w:hAnsi="Times New Roman" w:cs="Times New Roman"/>
          <w:color w:val="000000" w:themeColor="text1"/>
          <w:sz w:val="21"/>
          <w:szCs w:val="21"/>
        </w:rPr>
        <w:t>, for which the Wood County Board of Education has set an election on Saturday, November 23.</w:t>
      </w:r>
    </w:p>
    <w:p w:rsidR="00091B2E" w:rsidRPr="008E7D8D" w:rsidRDefault="00D7644C" w:rsidP="00564389">
      <w:pPr>
        <w:ind w:firstLine="720"/>
        <w:jc w:val="both"/>
        <w:rPr>
          <w:rFonts w:ascii="Times New Roman" w:hAnsi="Times New Roman" w:cs="Times New Roman"/>
          <w:color w:val="000000" w:themeColor="text1"/>
          <w:sz w:val="21"/>
          <w:szCs w:val="21"/>
        </w:rPr>
      </w:pPr>
      <w:r w:rsidRPr="008E7D8D">
        <w:rPr>
          <w:rFonts w:ascii="Times New Roman" w:hAnsi="Times New Roman" w:cs="Times New Roman"/>
          <w:color w:val="000000" w:themeColor="text1"/>
          <w:sz w:val="21"/>
          <w:szCs w:val="21"/>
        </w:rPr>
        <w:t>Early voting is November 9-20 at the Judge Black Annex downtown</w:t>
      </w:r>
      <w:r w:rsidR="00091B2E" w:rsidRPr="008E7D8D">
        <w:rPr>
          <w:rFonts w:ascii="Times New Roman" w:hAnsi="Times New Roman" w:cs="Times New Roman"/>
          <w:color w:val="000000" w:themeColor="text1"/>
          <w:sz w:val="21"/>
          <w:szCs w:val="21"/>
        </w:rPr>
        <w:t>:</w:t>
      </w:r>
    </w:p>
    <w:p w:rsidR="00091B2E" w:rsidRPr="008E7D8D" w:rsidRDefault="00091B2E" w:rsidP="00564389">
      <w:pPr>
        <w:ind w:firstLine="720"/>
        <w:jc w:val="both"/>
        <w:rPr>
          <w:rFonts w:ascii="Times New Roman" w:hAnsi="Times New Roman" w:cs="Times New Roman"/>
          <w:color w:val="000000" w:themeColor="text1"/>
          <w:sz w:val="21"/>
          <w:szCs w:val="21"/>
        </w:rPr>
      </w:pPr>
      <w:r w:rsidRPr="008E7D8D">
        <w:rPr>
          <w:rFonts w:ascii="Times New Roman" w:hAnsi="Times New Roman" w:cs="Times New Roman"/>
          <w:color w:val="000000" w:themeColor="text1"/>
          <w:sz w:val="21"/>
          <w:szCs w:val="21"/>
        </w:rPr>
        <w:t xml:space="preserve">Mon. – Fri. 8:30 a.m.to 4:30 p.m. </w:t>
      </w:r>
    </w:p>
    <w:p w:rsidR="00091B2E" w:rsidRPr="008E7D8D" w:rsidRDefault="00091B2E" w:rsidP="00564389">
      <w:pPr>
        <w:ind w:firstLine="720"/>
        <w:jc w:val="both"/>
        <w:rPr>
          <w:rFonts w:ascii="Times New Roman" w:hAnsi="Times New Roman" w:cs="Times New Roman"/>
          <w:color w:val="000000" w:themeColor="text1"/>
          <w:sz w:val="21"/>
          <w:szCs w:val="21"/>
        </w:rPr>
      </w:pPr>
      <w:r w:rsidRPr="008E7D8D">
        <w:rPr>
          <w:rFonts w:ascii="Times New Roman" w:hAnsi="Times New Roman" w:cs="Times New Roman"/>
          <w:color w:val="000000" w:themeColor="text1"/>
          <w:sz w:val="21"/>
          <w:szCs w:val="21"/>
        </w:rPr>
        <w:t xml:space="preserve">Sat. Nov. 9 and 16, 9:00 a.m. to 5:00 p.m. </w:t>
      </w:r>
    </w:p>
    <w:p w:rsidR="00091B2E" w:rsidRPr="008E7D8D" w:rsidRDefault="00091B2E" w:rsidP="00564389">
      <w:pPr>
        <w:ind w:firstLine="720"/>
        <w:jc w:val="both"/>
        <w:rPr>
          <w:rFonts w:ascii="Times New Roman" w:hAnsi="Times New Roman" w:cs="Times New Roman"/>
          <w:color w:val="000000" w:themeColor="text1"/>
          <w:sz w:val="21"/>
          <w:szCs w:val="21"/>
        </w:rPr>
      </w:pPr>
      <w:r w:rsidRPr="008E7D8D">
        <w:rPr>
          <w:rFonts w:ascii="Times New Roman" w:hAnsi="Times New Roman" w:cs="Times New Roman"/>
          <w:color w:val="000000" w:themeColor="text1"/>
          <w:sz w:val="21"/>
          <w:szCs w:val="21"/>
        </w:rPr>
        <w:t>At community voting sites (</w:t>
      </w:r>
      <w:r w:rsidR="00D7644C" w:rsidRPr="008E7D8D">
        <w:rPr>
          <w:rFonts w:ascii="Times New Roman" w:hAnsi="Times New Roman" w:cs="Times New Roman"/>
          <w:color w:val="000000" w:themeColor="text1"/>
          <w:sz w:val="21"/>
          <w:szCs w:val="21"/>
        </w:rPr>
        <w:t xml:space="preserve">the city buildings in Vienna and Williamstown and the Volunteer Fire Dept. firehouses in </w:t>
      </w:r>
      <w:proofErr w:type="spellStart"/>
      <w:r w:rsidR="00D7644C" w:rsidRPr="008E7D8D">
        <w:rPr>
          <w:rFonts w:ascii="Times New Roman" w:hAnsi="Times New Roman" w:cs="Times New Roman"/>
          <w:color w:val="000000" w:themeColor="text1"/>
          <w:sz w:val="21"/>
          <w:szCs w:val="21"/>
        </w:rPr>
        <w:t>Lubeck</w:t>
      </w:r>
      <w:proofErr w:type="spellEnd"/>
      <w:r w:rsidR="00D7644C" w:rsidRPr="008E7D8D">
        <w:rPr>
          <w:rFonts w:ascii="Times New Roman" w:hAnsi="Times New Roman" w:cs="Times New Roman"/>
          <w:color w:val="000000" w:themeColor="text1"/>
          <w:sz w:val="21"/>
          <w:szCs w:val="21"/>
        </w:rPr>
        <w:t xml:space="preserve"> and Mineral Wells</w:t>
      </w:r>
      <w:r w:rsidRPr="008E7D8D">
        <w:rPr>
          <w:rFonts w:ascii="Times New Roman" w:hAnsi="Times New Roman" w:cs="Times New Roman"/>
          <w:color w:val="000000" w:themeColor="text1"/>
          <w:sz w:val="21"/>
          <w:szCs w:val="21"/>
        </w:rPr>
        <w:t>) dates and hours are as follows:</w:t>
      </w:r>
    </w:p>
    <w:p w:rsidR="00091B2E" w:rsidRPr="008E7D8D" w:rsidRDefault="00091B2E" w:rsidP="00564389">
      <w:pPr>
        <w:ind w:firstLine="720"/>
        <w:jc w:val="both"/>
        <w:rPr>
          <w:rFonts w:ascii="Times New Roman" w:hAnsi="Times New Roman" w:cs="Times New Roman"/>
          <w:color w:val="000000" w:themeColor="text1"/>
          <w:sz w:val="21"/>
          <w:szCs w:val="21"/>
        </w:rPr>
      </w:pPr>
      <w:proofErr w:type="gramStart"/>
      <w:r w:rsidRPr="008E7D8D">
        <w:rPr>
          <w:rFonts w:ascii="Times New Roman" w:hAnsi="Times New Roman" w:cs="Times New Roman"/>
          <w:color w:val="000000" w:themeColor="text1"/>
          <w:sz w:val="21"/>
          <w:szCs w:val="21"/>
        </w:rPr>
        <w:t>Nov. 15-20   8:30 a.m. to 4:30 p.m.</w:t>
      </w:r>
      <w:proofErr w:type="gramEnd"/>
    </w:p>
    <w:p w:rsidR="00091B2E" w:rsidRPr="008E7D8D" w:rsidRDefault="00091B2E" w:rsidP="00564389">
      <w:pPr>
        <w:ind w:firstLine="720"/>
        <w:jc w:val="both"/>
        <w:rPr>
          <w:rFonts w:ascii="Times New Roman" w:hAnsi="Times New Roman" w:cs="Times New Roman"/>
          <w:color w:val="000000" w:themeColor="text1"/>
          <w:sz w:val="21"/>
          <w:szCs w:val="21"/>
        </w:rPr>
      </w:pPr>
      <w:proofErr w:type="gramStart"/>
      <w:r w:rsidRPr="008E7D8D">
        <w:rPr>
          <w:rFonts w:ascii="Times New Roman" w:hAnsi="Times New Roman" w:cs="Times New Roman"/>
          <w:color w:val="000000" w:themeColor="text1"/>
          <w:sz w:val="21"/>
          <w:szCs w:val="21"/>
        </w:rPr>
        <w:t xml:space="preserve">Sat., Nov. 16   9 a.m. </w:t>
      </w:r>
      <w:r w:rsidR="008B728D" w:rsidRPr="008E7D8D">
        <w:rPr>
          <w:rFonts w:ascii="Times New Roman" w:hAnsi="Times New Roman" w:cs="Times New Roman"/>
          <w:color w:val="000000" w:themeColor="text1"/>
          <w:sz w:val="21"/>
          <w:szCs w:val="21"/>
        </w:rPr>
        <w:t>to</w:t>
      </w:r>
      <w:r w:rsidRPr="008E7D8D">
        <w:rPr>
          <w:rFonts w:ascii="Times New Roman" w:hAnsi="Times New Roman" w:cs="Times New Roman"/>
          <w:color w:val="000000" w:themeColor="text1"/>
          <w:sz w:val="21"/>
          <w:szCs w:val="21"/>
        </w:rPr>
        <w:t xml:space="preserve"> 5 p.m.</w:t>
      </w:r>
      <w:proofErr w:type="gramEnd"/>
    </w:p>
    <w:p w:rsidR="00564389" w:rsidRPr="008E7D8D" w:rsidRDefault="00D7644C" w:rsidP="00564389">
      <w:pPr>
        <w:ind w:firstLine="720"/>
        <w:jc w:val="both"/>
        <w:rPr>
          <w:rFonts w:ascii="Times New Roman" w:hAnsi="Times New Roman" w:cs="Times New Roman"/>
          <w:color w:val="000000" w:themeColor="text1"/>
          <w:sz w:val="21"/>
          <w:szCs w:val="21"/>
        </w:rPr>
      </w:pPr>
      <w:r w:rsidRPr="008E7D8D">
        <w:rPr>
          <w:rFonts w:ascii="Times New Roman" w:hAnsi="Times New Roman" w:cs="Times New Roman"/>
          <w:color w:val="000000" w:themeColor="text1"/>
          <w:sz w:val="21"/>
          <w:szCs w:val="21"/>
        </w:rPr>
        <w:t xml:space="preserve">Early voters can vote at any of these sites regardless of where they reside. </w:t>
      </w:r>
    </w:p>
    <w:p w:rsidR="00564389" w:rsidRPr="008E7D8D" w:rsidRDefault="00564389" w:rsidP="00D7644C">
      <w:pPr>
        <w:ind w:firstLine="720"/>
        <w:jc w:val="both"/>
        <w:rPr>
          <w:rFonts w:ascii="Times New Roman" w:hAnsi="Times New Roman" w:cs="Times New Roman"/>
          <w:i/>
          <w:color w:val="000000" w:themeColor="text1"/>
          <w:sz w:val="21"/>
          <w:szCs w:val="21"/>
        </w:rPr>
      </w:pPr>
      <w:r w:rsidRPr="008E7D8D">
        <w:rPr>
          <w:rFonts w:ascii="Times New Roman" w:hAnsi="Times New Roman" w:cs="Times New Roman"/>
          <w:color w:val="000000" w:themeColor="text1"/>
          <w:sz w:val="21"/>
          <w:szCs w:val="21"/>
        </w:rPr>
        <w:t>The</w:t>
      </w:r>
      <w:r w:rsidR="00D7644C" w:rsidRPr="008E7D8D">
        <w:rPr>
          <w:rFonts w:ascii="Times New Roman" w:hAnsi="Times New Roman" w:cs="Times New Roman"/>
          <w:color w:val="000000" w:themeColor="text1"/>
          <w:sz w:val="21"/>
          <w:szCs w:val="21"/>
        </w:rPr>
        <w:t xml:space="preserve"> renewal is for 5 years. The</w:t>
      </w:r>
      <w:r w:rsidRPr="008E7D8D">
        <w:rPr>
          <w:rFonts w:ascii="Times New Roman" w:hAnsi="Times New Roman" w:cs="Times New Roman"/>
          <w:color w:val="000000" w:themeColor="text1"/>
          <w:sz w:val="21"/>
          <w:szCs w:val="21"/>
        </w:rPr>
        <w:t xml:space="preserve"> levy rate will remain the same as that currently in effect.</w:t>
      </w:r>
      <w:r w:rsidR="00D7644C" w:rsidRPr="008E7D8D">
        <w:rPr>
          <w:rFonts w:ascii="Times New Roman" w:hAnsi="Times New Roman" w:cs="Times New Roman"/>
          <w:color w:val="000000" w:themeColor="text1"/>
          <w:sz w:val="21"/>
          <w:szCs w:val="21"/>
        </w:rPr>
        <w:t xml:space="preserve"> </w:t>
      </w:r>
      <w:r w:rsidR="00091B2E" w:rsidRPr="008E7D8D">
        <w:rPr>
          <w:rFonts w:ascii="Times New Roman" w:hAnsi="Times New Roman" w:cs="Times New Roman"/>
          <w:color w:val="000000" w:themeColor="text1"/>
          <w:sz w:val="21"/>
          <w:szCs w:val="21"/>
        </w:rPr>
        <w:t xml:space="preserve">The only way the levy would raise a property owner’s taxes is if the appraised value of the property has been increased. </w:t>
      </w:r>
      <w:r w:rsidR="00D7644C" w:rsidRPr="008E7D8D">
        <w:rPr>
          <w:rFonts w:ascii="Times New Roman" w:hAnsi="Times New Roman" w:cs="Times New Roman"/>
          <w:color w:val="000000" w:themeColor="text1"/>
          <w:sz w:val="21"/>
          <w:szCs w:val="21"/>
        </w:rPr>
        <w:t>Over the 5 years, the levy is expected to raise nearly $17 million to provide for a long list of projects and services not covered by the state aid formula – including reading resource teachers</w:t>
      </w:r>
      <w:r w:rsidR="009F2255" w:rsidRPr="008E7D8D">
        <w:rPr>
          <w:rFonts w:ascii="Times New Roman" w:hAnsi="Times New Roman" w:cs="Times New Roman"/>
          <w:color w:val="000000" w:themeColor="text1"/>
          <w:sz w:val="21"/>
          <w:szCs w:val="21"/>
        </w:rPr>
        <w:t>.</w:t>
      </w:r>
    </w:p>
    <w:p w:rsidR="00D7644C" w:rsidRPr="008E7D8D" w:rsidRDefault="00F6467F" w:rsidP="001D6B24">
      <w:pPr>
        <w:jc w:val="center"/>
        <w:rPr>
          <w:rFonts w:ascii="Times New Roman" w:hAnsi="Times New Roman" w:cs="Times New Roman"/>
          <w:color w:val="000000" w:themeColor="text1"/>
          <w:sz w:val="24"/>
          <w:szCs w:val="24"/>
        </w:rPr>
      </w:pPr>
      <w:r w:rsidRPr="008E7D8D">
        <w:rPr>
          <w:rFonts w:ascii="Times New Roman" w:hAnsi="Times New Roman" w:cs="Times New Roman"/>
          <w:color w:val="000000" w:themeColor="text1"/>
          <w:sz w:val="24"/>
          <w:szCs w:val="24"/>
        </w:rPr>
        <w:t>_____________________</w:t>
      </w:r>
    </w:p>
    <w:p w:rsidR="00226F01" w:rsidRPr="008E7D8D" w:rsidRDefault="00226F01" w:rsidP="001D6B24">
      <w:pPr>
        <w:jc w:val="center"/>
        <w:rPr>
          <w:rFonts w:ascii="Times New Roman" w:hAnsi="Times New Roman" w:cs="Times New Roman"/>
          <w:color w:val="000000" w:themeColor="text1"/>
          <w:sz w:val="16"/>
          <w:szCs w:val="24"/>
        </w:rPr>
      </w:pPr>
    </w:p>
    <w:p w:rsidR="00013B97" w:rsidRPr="008E7D8D" w:rsidRDefault="004A4C89" w:rsidP="004A4C89">
      <w:pPr>
        <w:pStyle w:val="NormalWeb"/>
        <w:spacing w:before="0" w:beforeAutospacing="0" w:after="0" w:afterAutospacing="0"/>
        <w:jc w:val="center"/>
        <w:rPr>
          <w:rFonts w:ascii="Times New Roman" w:hAnsi="Times New Roman" w:cs="Times New Roman"/>
          <w:color w:val="000000" w:themeColor="text1"/>
          <w:sz w:val="24"/>
          <w:szCs w:val="24"/>
        </w:rPr>
      </w:pPr>
      <w:r w:rsidRPr="008E7D8D">
        <w:rPr>
          <w:rFonts w:ascii="Times New Roman" w:hAnsi="Times New Roman" w:cs="Times New Roman"/>
          <w:color w:val="000000" w:themeColor="text1"/>
          <w:sz w:val="24"/>
          <w:szCs w:val="24"/>
        </w:rPr>
        <w:t>State Budget, Etc……..</w:t>
      </w:r>
    </w:p>
    <w:p w:rsidR="00DF48B8" w:rsidRPr="008E7D8D" w:rsidRDefault="00DF48B8" w:rsidP="00200160">
      <w:pPr>
        <w:jc w:val="both"/>
        <w:rPr>
          <w:rFonts w:ascii="Times New Roman" w:hAnsi="Times New Roman" w:cs="Times New Roman"/>
          <w:color w:val="000000" w:themeColor="text1"/>
          <w:sz w:val="21"/>
          <w:szCs w:val="21"/>
          <w:lang w:val="en"/>
        </w:rPr>
      </w:pPr>
    </w:p>
    <w:p w:rsidR="00DF48B8" w:rsidRPr="008E7D8D" w:rsidRDefault="00DF48B8" w:rsidP="00DF48B8">
      <w:pPr>
        <w:ind w:firstLine="720"/>
        <w:jc w:val="both"/>
        <w:rPr>
          <w:rFonts w:ascii="Times New Roman" w:hAnsi="Times New Roman" w:cs="Times New Roman"/>
          <w:color w:val="000000" w:themeColor="text1"/>
          <w:sz w:val="21"/>
          <w:szCs w:val="21"/>
          <w:lang w:val="en"/>
        </w:rPr>
      </w:pPr>
      <w:r w:rsidRPr="008E7D8D">
        <w:rPr>
          <w:rFonts w:ascii="Times New Roman" w:hAnsi="Times New Roman" w:cs="Times New Roman"/>
          <w:color w:val="000000" w:themeColor="text1"/>
          <w:sz w:val="21"/>
          <w:szCs w:val="21"/>
          <w:lang w:val="en"/>
        </w:rPr>
        <w:t xml:space="preserve">A legislative interim committee is studying children and poverty in WV. A quarter of WV’s children live in households where income is below the poverty level. Sixty percent of WV households have income at or below twice the poverty level, generally considered low income. </w:t>
      </w:r>
    </w:p>
    <w:p w:rsidR="00DF48B8" w:rsidRPr="008E7D8D" w:rsidRDefault="00DF48B8" w:rsidP="00DF48B8">
      <w:pPr>
        <w:ind w:firstLine="720"/>
        <w:jc w:val="both"/>
        <w:rPr>
          <w:rFonts w:ascii="Times New Roman" w:hAnsi="Times New Roman" w:cs="Times New Roman"/>
          <w:color w:val="000000" w:themeColor="text1"/>
          <w:sz w:val="21"/>
          <w:szCs w:val="21"/>
          <w:lang w:val="en"/>
        </w:rPr>
      </w:pPr>
    </w:p>
    <w:p w:rsidR="00DF48B8" w:rsidRPr="008E7D8D" w:rsidRDefault="00DF48B8" w:rsidP="00DF48B8">
      <w:pPr>
        <w:ind w:firstLine="720"/>
        <w:jc w:val="both"/>
        <w:rPr>
          <w:rFonts w:ascii="Times New Roman" w:hAnsi="Times New Roman" w:cs="Times New Roman"/>
          <w:color w:val="000000" w:themeColor="text1"/>
          <w:sz w:val="21"/>
          <w:szCs w:val="21"/>
          <w:lang w:val="en"/>
        </w:rPr>
      </w:pPr>
      <w:r w:rsidRPr="008E7D8D">
        <w:rPr>
          <w:rFonts w:ascii="Times New Roman" w:hAnsi="Times New Roman" w:cs="Times New Roman"/>
          <w:color w:val="000000" w:themeColor="text1"/>
          <w:sz w:val="21"/>
          <w:szCs w:val="21"/>
          <w:lang w:val="en"/>
        </w:rPr>
        <w:t xml:space="preserve">Shortfalls in the state budget have brought across the board cuts in state spending. Think of all the programs that benefit families and children that are trying to improve the lot of the poor while their funding declines. </w:t>
      </w:r>
      <w:r w:rsidR="002559FA" w:rsidRPr="008E7D8D">
        <w:rPr>
          <w:rFonts w:ascii="Times New Roman" w:hAnsi="Times New Roman" w:cs="Times New Roman"/>
          <w:color w:val="000000" w:themeColor="text1"/>
          <w:sz w:val="21"/>
          <w:szCs w:val="21"/>
          <w:lang w:val="en"/>
        </w:rPr>
        <w:t>Critics of</w:t>
      </w:r>
      <w:r w:rsidR="004A4C89" w:rsidRPr="008E7D8D">
        <w:rPr>
          <w:rFonts w:ascii="Times New Roman" w:hAnsi="Times New Roman" w:cs="Times New Roman"/>
          <w:color w:val="000000" w:themeColor="text1"/>
          <w:sz w:val="21"/>
          <w:szCs w:val="21"/>
          <w:lang w:val="en"/>
        </w:rPr>
        <w:t xml:space="preserve"> making across the board cuts</w:t>
      </w:r>
      <w:r w:rsidR="002559FA" w:rsidRPr="008E7D8D">
        <w:rPr>
          <w:rFonts w:ascii="Times New Roman" w:hAnsi="Times New Roman" w:cs="Times New Roman"/>
          <w:color w:val="000000" w:themeColor="text1"/>
          <w:sz w:val="21"/>
          <w:szCs w:val="21"/>
          <w:lang w:val="en"/>
        </w:rPr>
        <w:t xml:space="preserve"> say it</w:t>
      </w:r>
      <w:r w:rsidR="004A4C89" w:rsidRPr="008E7D8D">
        <w:rPr>
          <w:rFonts w:ascii="Times New Roman" w:hAnsi="Times New Roman" w:cs="Times New Roman"/>
          <w:color w:val="000000" w:themeColor="text1"/>
          <w:sz w:val="21"/>
          <w:szCs w:val="21"/>
          <w:lang w:val="en"/>
        </w:rPr>
        <w:t xml:space="preserve"> is simply a way to avoid prioritizing which state programs are more important than others.        </w:t>
      </w:r>
      <w:r w:rsidR="002559FA" w:rsidRPr="008E7D8D">
        <w:rPr>
          <w:rFonts w:ascii="Times New Roman" w:hAnsi="Times New Roman" w:cs="Times New Roman"/>
          <w:color w:val="000000" w:themeColor="text1"/>
          <w:sz w:val="21"/>
          <w:szCs w:val="21"/>
          <w:lang w:val="en"/>
        </w:rPr>
        <w:t xml:space="preserve">                                                  </w:t>
      </w:r>
      <w:r w:rsidR="004A4C89" w:rsidRPr="008E7D8D">
        <w:rPr>
          <w:rFonts w:ascii="Times New Roman" w:hAnsi="Times New Roman" w:cs="Times New Roman"/>
          <w:color w:val="000000" w:themeColor="text1"/>
          <w:sz w:val="21"/>
          <w:szCs w:val="21"/>
          <w:lang w:val="en"/>
        </w:rPr>
        <w:t>continued</w:t>
      </w:r>
      <w:r w:rsidR="006043F9" w:rsidRPr="008E7D8D">
        <w:rPr>
          <w:rFonts w:ascii="Times New Roman" w:hAnsi="Times New Roman" w:cs="Times New Roman"/>
          <w:color w:val="000000" w:themeColor="text1"/>
          <w:sz w:val="21"/>
          <w:szCs w:val="21"/>
          <w:lang w:val="en"/>
        </w:rPr>
        <w:t>►</w:t>
      </w:r>
    </w:p>
    <w:p w:rsidR="004A4C89" w:rsidRPr="008E7D8D" w:rsidRDefault="004A4C89" w:rsidP="004A4C89">
      <w:pPr>
        <w:rPr>
          <w:rFonts w:ascii="Times New Roman" w:hAnsi="Times New Roman" w:cs="Times New Roman"/>
          <w:color w:val="000000" w:themeColor="text1"/>
          <w:sz w:val="18"/>
          <w:szCs w:val="18"/>
        </w:rPr>
      </w:pPr>
    </w:p>
    <w:p w:rsidR="004A4C89" w:rsidRPr="008E7D8D" w:rsidRDefault="004A4C89" w:rsidP="004A4C89">
      <w:pPr>
        <w:rPr>
          <w:rFonts w:ascii="Times New Roman" w:hAnsi="Times New Roman" w:cs="Times New Roman"/>
          <w:color w:val="000000" w:themeColor="text1"/>
          <w:sz w:val="18"/>
          <w:szCs w:val="18"/>
        </w:rPr>
      </w:pPr>
      <w:r w:rsidRPr="008E7D8D">
        <w:rPr>
          <w:rFonts w:ascii="Times New Roman" w:hAnsi="Times New Roman" w:cs="Times New Roman"/>
          <w:color w:val="000000" w:themeColor="text1"/>
          <w:sz w:val="18"/>
          <w:szCs w:val="18"/>
        </w:rPr>
        <w:lastRenderedPageBreak/>
        <w:t>LWVWC Voter Nov. 2013, page 2</w:t>
      </w:r>
    </w:p>
    <w:p w:rsidR="00DF48B8" w:rsidRPr="008E7D8D" w:rsidRDefault="00DF48B8" w:rsidP="004A4C89">
      <w:pPr>
        <w:ind w:firstLine="720"/>
        <w:rPr>
          <w:rFonts w:ascii="Times New Roman" w:hAnsi="Times New Roman" w:cs="Times New Roman"/>
          <w:color w:val="000000" w:themeColor="text1"/>
          <w:sz w:val="12"/>
          <w:szCs w:val="21"/>
          <w:lang w:val="en"/>
        </w:rPr>
      </w:pPr>
    </w:p>
    <w:p w:rsidR="00DF48B8" w:rsidRPr="008E7D8D" w:rsidRDefault="00DF48B8" w:rsidP="00DF48B8">
      <w:pPr>
        <w:ind w:firstLine="720"/>
        <w:jc w:val="both"/>
        <w:rPr>
          <w:rFonts w:ascii="Times New Roman" w:hAnsi="Times New Roman" w:cs="Times New Roman"/>
          <w:color w:val="000000" w:themeColor="text1"/>
          <w:sz w:val="21"/>
          <w:szCs w:val="21"/>
          <w:lang w:val="en"/>
        </w:rPr>
      </w:pPr>
      <w:r w:rsidRPr="008E7D8D">
        <w:rPr>
          <w:rFonts w:ascii="Times New Roman" w:hAnsi="Times New Roman" w:cs="Times New Roman"/>
          <w:color w:val="000000" w:themeColor="text1"/>
          <w:sz w:val="21"/>
          <w:szCs w:val="21"/>
          <w:lang w:val="en"/>
        </w:rPr>
        <w:t xml:space="preserve">One tax cut that benefitted families was the removal of the sales tax on food. Tax cuts that have not helped families </w:t>
      </w:r>
      <w:r w:rsidR="006043F9" w:rsidRPr="008E7D8D">
        <w:rPr>
          <w:rFonts w:ascii="Times New Roman" w:hAnsi="Times New Roman" w:cs="Times New Roman"/>
          <w:color w:val="000000" w:themeColor="text1"/>
          <w:sz w:val="21"/>
          <w:szCs w:val="21"/>
          <w:lang w:val="en"/>
        </w:rPr>
        <w:t>a</w:t>
      </w:r>
      <w:r w:rsidRPr="008E7D8D">
        <w:rPr>
          <w:rFonts w:ascii="Times New Roman" w:hAnsi="Times New Roman" w:cs="Times New Roman"/>
          <w:color w:val="000000" w:themeColor="text1"/>
          <w:sz w:val="21"/>
          <w:szCs w:val="21"/>
          <w:lang w:val="en"/>
        </w:rPr>
        <w:t>re continuing cuts in business taxes that were supposed to spur economic growth t</w:t>
      </w:r>
      <w:r w:rsidR="004A4C89" w:rsidRPr="008E7D8D">
        <w:rPr>
          <w:rFonts w:ascii="Times New Roman" w:hAnsi="Times New Roman" w:cs="Times New Roman"/>
          <w:color w:val="000000" w:themeColor="text1"/>
          <w:sz w:val="21"/>
          <w:szCs w:val="21"/>
          <w:lang w:val="en"/>
        </w:rPr>
        <w:t>hat would</w:t>
      </w:r>
      <w:r w:rsidRPr="008E7D8D">
        <w:rPr>
          <w:rFonts w:ascii="Times New Roman" w:hAnsi="Times New Roman" w:cs="Times New Roman"/>
          <w:color w:val="000000" w:themeColor="text1"/>
          <w:sz w:val="21"/>
          <w:szCs w:val="21"/>
          <w:lang w:val="en"/>
        </w:rPr>
        <w:t xml:space="preserve"> make up for the lost revenue. Continuing budget cuts make one wonder where that revenue growth is. </w:t>
      </w:r>
    </w:p>
    <w:p w:rsidR="004A4C89" w:rsidRPr="008E7D8D" w:rsidRDefault="004A4C89" w:rsidP="00DF48B8">
      <w:pPr>
        <w:ind w:firstLine="720"/>
        <w:jc w:val="both"/>
        <w:rPr>
          <w:rFonts w:ascii="Times New Roman" w:hAnsi="Times New Roman" w:cs="Times New Roman"/>
          <w:color w:val="000000" w:themeColor="text1"/>
          <w:sz w:val="16"/>
          <w:szCs w:val="21"/>
          <w:lang w:val="en"/>
        </w:rPr>
      </w:pPr>
    </w:p>
    <w:p w:rsidR="004A4C89" w:rsidRPr="008E7D8D" w:rsidRDefault="004A4C89" w:rsidP="00DF48B8">
      <w:pPr>
        <w:ind w:firstLine="720"/>
        <w:jc w:val="both"/>
        <w:rPr>
          <w:rFonts w:ascii="Times New Roman" w:hAnsi="Times New Roman" w:cs="Times New Roman"/>
          <w:color w:val="000000" w:themeColor="text1"/>
          <w:sz w:val="21"/>
          <w:szCs w:val="21"/>
          <w:lang w:val="en"/>
        </w:rPr>
      </w:pPr>
      <w:r w:rsidRPr="008E7D8D">
        <w:rPr>
          <w:rFonts w:ascii="Times New Roman" w:hAnsi="Times New Roman" w:cs="Times New Roman"/>
          <w:color w:val="000000" w:themeColor="text1"/>
          <w:sz w:val="21"/>
          <w:szCs w:val="21"/>
          <w:lang w:val="en"/>
        </w:rPr>
        <w:t>Representatives of higher education are telling legislators that they simply cannot provide the quality of education to which students are entitled – and the state needs in its workforce - if their funding continues to decline.</w:t>
      </w:r>
    </w:p>
    <w:p w:rsidR="00DF48B8" w:rsidRPr="008E7D8D" w:rsidRDefault="00F62222" w:rsidP="00F62222">
      <w:pPr>
        <w:jc w:val="center"/>
        <w:rPr>
          <w:rFonts w:ascii="Times New Roman" w:hAnsi="Times New Roman" w:cs="Times New Roman"/>
          <w:color w:val="000000" w:themeColor="text1"/>
          <w:sz w:val="21"/>
          <w:szCs w:val="21"/>
          <w:lang w:val="en"/>
        </w:rPr>
      </w:pPr>
      <w:r w:rsidRPr="008E7D8D">
        <w:rPr>
          <w:rFonts w:ascii="Times New Roman" w:hAnsi="Times New Roman" w:cs="Times New Roman"/>
          <w:color w:val="000000" w:themeColor="text1"/>
          <w:sz w:val="21"/>
          <w:szCs w:val="21"/>
          <w:lang w:val="en"/>
        </w:rPr>
        <w:t>-------------------------------------</w:t>
      </w:r>
    </w:p>
    <w:p w:rsidR="006043F9" w:rsidRPr="008E7D8D" w:rsidRDefault="006043F9" w:rsidP="006043F9">
      <w:pPr>
        <w:pStyle w:val="NormalWeb"/>
        <w:spacing w:before="0" w:beforeAutospacing="0" w:after="0" w:afterAutospacing="0"/>
        <w:ind w:firstLine="720"/>
        <w:jc w:val="both"/>
        <w:rPr>
          <w:rFonts w:ascii="Times New Roman" w:hAnsi="Times New Roman" w:cs="Times New Roman"/>
          <w:color w:val="000000" w:themeColor="text1"/>
          <w:sz w:val="22"/>
          <w:szCs w:val="22"/>
        </w:rPr>
      </w:pPr>
      <w:r w:rsidRPr="008E7D8D">
        <w:rPr>
          <w:rFonts w:ascii="Times New Roman" w:hAnsi="Times New Roman" w:cs="Times New Roman"/>
          <w:color w:val="000000" w:themeColor="text1"/>
          <w:sz w:val="21"/>
          <w:szCs w:val="21"/>
        </w:rPr>
        <w:t xml:space="preserve">It is always appropriate for League members to contact </w:t>
      </w:r>
      <w:r w:rsidRPr="008E7D8D">
        <w:rPr>
          <w:rFonts w:ascii="Times New Roman" w:hAnsi="Times New Roman" w:cs="Times New Roman"/>
          <w:color w:val="000000" w:themeColor="text1"/>
          <w:sz w:val="21"/>
          <w:szCs w:val="21"/>
        </w:rPr>
        <w:t>lawmakers</w:t>
      </w:r>
      <w:r w:rsidRPr="008E7D8D">
        <w:rPr>
          <w:rFonts w:ascii="Times New Roman" w:hAnsi="Times New Roman" w:cs="Times New Roman"/>
          <w:color w:val="000000" w:themeColor="text1"/>
          <w:sz w:val="21"/>
          <w:szCs w:val="21"/>
        </w:rPr>
        <w:t xml:space="preserve"> (as individual citizens, not speaking for the LWV) to voice concern about the way in which the country</w:t>
      </w:r>
      <w:r w:rsidRPr="008E7D8D">
        <w:rPr>
          <w:rFonts w:ascii="Times New Roman" w:hAnsi="Times New Roman" w:cs="Times New Roman"/>
          <w:color w:val="000000" w:themeColor="text1"/>
          <w:sz w:val="21"/>
          <w:szCs w:val="21"/>
        </w:rPr>
        <w:t xml:space="preserve"> and state are</w:t>
      </w:r>
      <w:r w:rsidRPr="008E7D8D">
        <w:rPr>
          <w:rFonts w:ascii="Times New Roman" w:hAnsi="Times New Roman" w:cs="Times New Roman"/>
          <w:color w:val="000000" w:themeColor="text1"/>
          <w:sz w:val="21"/>
          <w:szCs w:val="21"/>
        </w:rPr>
        <w:t xml:space="preserve"> being served – or not – by the people’s representatives</w:t>
      </w:r>
      <w:r w:rsidRPr="008E7D8D">
        <w:rPr>
          <w:rFonts w:ascii="Times New Roman" w:hAnsi="Times New Roman" w:cs="Times New Roman"/>
          <w:color w:val="000000" w:themeColor="text1"/>
          <w:sz w:val="22"/>
          <w:szCs w:val="22"/>
        </w:rPr>
        <w:t>.</w:t>
      </w:r>
    </w:p>
    <w:p w:rsidR="006043F9" w:rsidRPr="008E7D8D" w:rsidRDefault="006043F9" w:rsidP="00F62222">
      <w:pPr>
        <w:jc w:val="both"/>
        <w:rPr>
          <w:rFonts w:ascii="Times New Roman" w:hAnsi="Times New Roman" w:cs="Times New Roman"/>
          <w:color w:val="000000" w:themeColor="text1"/>
        </w:rPr>
      </w:pPr>
    </w:p>
    <w:p w:rsidR="006043F9" w:rsidRPr="008E7D8D" w:rsidRDefault="006043F9" w:rsidP="00F62222">
      <w:pPr>
        <w:jc w:val="center"/>
        <w:rPr>
          <w:rFonts w:ascii="Times New Roman" w:hAnsi="Times New Roman" w:cs="Times New Roman"/>
          <w:b/>
          <w:color w:val="000000" w:themeColor="text1"/>
          <w:sz w:val="20"/>
        </w:rPr>
      </w:pPr>
      <w:r w:rsidRPr="008E7D8D">
        <w:rPr>
          <w:rFonts w:ascii="Times New Roman" w:hAnsi="Times New Roman" w:cs="Times New Roman"/>
          <w:b/>
          <w:color w:val="000000" w:themeColor="text1"/>
          <w:sz w:val="20"/>
        </w:rPr>
        <w:t>Contact Congress</w:t>
      </w:r>
    </w:p>
    <w:p w:rsidR="006043F9" w:rsidRPr="008E7D8D" w:rsidRDefault="006043F9" w:rsidP="00F62222">
      <w:pPr>
        <w:jc w:val="both"/>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Rep. David </w:t>
      </w:r>
      <w:proofErr w:type="gramStart"/>
      <w:r w:rsidRPr="008E7D8D">
        <w:rPr>
          <w:rFonts w:ascii="Times New Roman" w:hAnsi="Times New Roman" w:cs="Times New Roman"/>
          <w:color w:val="000000" w:themeColor="text1"/>
          <w:sz w:val="20"/>
        </w:rPr>
        <w:t xml:space="preserve">McKinley  </w:t>
      </w:r>
      <w:proofErr w:type="gramEnd"/>
      <w:r w:rsidRPr="008E7D8D">
        <w:rPr>
          <w:color w:val="000000" w:themeColor="text1"/>
          <w:sz w:val="20"/>
        </w:rPr>
        <w:fldChar w:fldCharType="begin"/>
      </w:r>
      <w:r w:rsidRPr="008E7D8D">
        <w:rPr>
          <w:color w:val="000000" w:themeColor="text1"/>
          <w:sz w:val="20"/>
        </w:rPr>
        <w:instrText xml:space="preserve"> HYPERLINK "http://www.mckinley.house.gov" </w:instrText>
      </w:r>
      <w:r w:rsidRPr="008E7D8D">
        <w:rPr>
          <w:color w:val="000000" w:themeColor="text1"/>
          <w:sz w:val="20"/>
        </w:rPr>
        <w:fldChar w:fldCharType="separate"/>
      </w:r>
      <w:r w:rsidRPr="008E7D8D">
        <w:rPr>
          <w:rStyle w:val="Hyperlink"/>
          <w:rFonts w:ascii="Times New Roman" w:hAnsi="Times New Roman" w:cs="Times New Roman"/>
          <w:color w:val="000000" w:themeColor="text1"/>
          <w:sz w:val="20"/>
        </w:rPr>
        <w:t>www.mckinley.house.gov</w:t>
      </w:r>
      <w:r w:rsidRPr="008E7D8D">
        <w:rPr>
          <w:rStyle w:val="Hyperlink"/>
          <w:rFonts w:ascii="Times New Roman" w:hAnsi="Times New Roman" w:cs="Times New Roman"/>
          <w:color w:val="000000" w:themeColor="text1"/>
          <w:sz w:val="20"/>
        </w:rPr>
        <w:fldChar w:fldCharType="end"/>
      </w:r>
    </w:p>
    <w:p w:rsidR="006043F9" w:rsidRPr="008E7D8D" w:rsidRDefault="006043F9" w:rsidP="00F62222">
      <w:pPr>
        <w:jc w:val="both"/>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Sen. Joe </w:t>
      </w:r>
      <w:proofErr w:type="spellStart"/>
      <w:r w:rsidRPr="008E7D8D">
        <w:rPr>
          <w:rFonts w:ascii="Times New Roman" w:hAnsi="Times New Roman" w:cs="Times New Roman"/>
          <w:color w:val="000000" w:themeColor="text1"/>
          <w:sz w:val="20"/>
        </w:rPr>
        <w:t>Manchin</w:t>
      </w:r>
      <w:proofErr w:type="spellEnd"/>
      <w:r w:rsidRPr="008E7D8D">
        <w:rPr>
          <w:rFonts w:ascii="Times New Roman" w:hAnsi="Times New Roman" w:cs="Times New Roman"/>
          <w:color w:val="000000" w:themeColor="text1"/>
          <w:sz w:val="20"/>
        </w:rPr>
        <w:t xml:space="preserve"> </w:t>
      </w:r>
      <w:hyperlink r:id="rId12" w:history="1">
        <w:r w:rsidRPr="008E7D8D">
          <w:rPr>
            <w:rStyle w:val="Hyperlink"/>
            <w:rFonts w:ascii="Times New Roman" w:hAnsi="Times New Roman" w:cs="Times New Roman"/>
            <w:color w:val="000000" w:themeColor="text1"/>
            <w:sz w:val="20"/>
          </w:rPr>
          <w:t>www.manchin.senate.gov</w:t>
        </w:r>
      </w:hyperlink>
    </w:p>
    <w:p w:rsidR="006043F9" w:rsidRPr="008E7D8D" w:rsidRDefault="006043F9" w:rsidP="00F62222">
      <w:pPr>
        <w:jc w:val="both"/>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Sen. John D. </w:t>
      </w:r>
      <w:proofErr w:type="spellStart"/>
      <w:r w:rsidRPr="008E7D8D">
        <w:rPr>
          <w:rFonts w:ascii="Times New Roman" w:hAnsi="Times New Roman" w:cs="Times New Roman"/>
          <w:color w:val="000000" w:themeColor="text1"/>
          <w:sz w:val="20"/>
        </w:rPr>
        <w:t>Rockeller</w:t>
      </w:r>
      <w:proofErr w:type="spellEnd"/>
      <w:r w:rsidRPr="008E7D8D">
        <w:rPr>
          <w:rFonts w:ascii="Times New Roman" w:hAnsi="Times New Roman" w:cs="Times New Roman"/>
          <w:color w:val="000000" w:themeColor="text1"/>
          <w:sz w:val="20"/>
        </w:rPr>
        <w:t xml:space="preserve"> </w:t>
      </w:r>
      <w:hyperlink r:id="rId13" w:history="1">
        <w:r w:rsidRPr="008E7D8D">
          <w:rPr>
            <w:rStyle w:val="Hyperlink"/>
            <w:rFonts w:ascii="Times New Roman" w:hAnsi="Times New Roman" w:cs="Times New Roman"/>
            <w:color w:val="000000" w:themeColor="text1"/>
            <w:sz w:val="20"/>
          </w:rPr>
          <w:t>www.rockefeller.senate.gov</w:t>
        </w:r>
      </w:hyperlink>
    </w:p>
    <w:p w:rsidR="006043F9" w:rsidRPr="008E7D8D" w:rsidRDefault="006043F9" w:rsidP="00F62222">
      <w:pPr>
        <w:jc w:val="both"/>
        <w:rPr>
          <w:rFonts w:ascii="Times New Roman" w:hAnsi="Times New Roman" w:cs="Times New Roman"/>
          <w:color w:val="000000" w:themeColor="text1"/>
          <w:sz w:val="10"/>
        </w:rPr>
      </w:pPr>
    </w:p>
    <w:p w:rsidR="00DF48B8" w:rsidRPr="008E7D8D" w:rsidRDefault="00DF48B8" w:rsidP="00F62222">
      <w:pPr>
        <w:jc w:val="both"/>
        <w:rPr>
          <w:rFonts w:ascii="Times New Roman" w:hAnsi="Times New Roman" w:cs="Times New Roman"/>
          <w:color w:val="000000" w:themeColor="text1"/>
          <w:sz w:val="4"/>
          <w:szCs w:val="21"/>
          <w:lang w:val="en"/>
        </w:rPr>
      </w:pPr>
    </w:p>
    <w:p w:rsidR="00DF48B8" w:rsidRPr="008E7D8D" w:rsidRDefault="006043F9" w:rsidP="006043F9">
      <w:pPr>
        <w:jc w:val="center"/>
        <w:rPr>
          <w:rFonts w:ascii="Times New Roman" w:hAnsi="Times New Roman" w:cs="Times New Roman"/>
          <w:b/>
          <w:color w:val="000000" w:themeColor="text1"/>
          <w:sz w:val="21"/>
          <w:szCs w:val="21"/>
          <w:lang w:val="en"/>
        </w:rPr>
      </w:pPr>
      <w:r w:rsidRPr="008E7D8D">
        <w:rPr>
          <w:rFonts w:ascii="Times New Roman" w:hAnsi="Times New Roman" w:cs="Times New Roman"/>
          <w:b/>
          <w:color w:val="000000" w:themeColor="text1"/>
          <w:sz w:val="21"/>
          <w:szCs w:val="21"/>
          <w:lang w:val="en"/>
        </w:rPr>
        <w:t>Contact WV Legislators</w:t>
      </w:r>
    </w:p>
    <w:p w:rsidR="006043F9" w:rsidRPr="008E7D8D" w:rsidRDefault="006043F9" w:rsidP="006043F9">
      <w:pPr>
        <w:jc w:val="both"/>
        <w:rPr>
          <w:rFonts w:ascii="Times New Roman" w:hAnsi="Times New Roman"/>
          <w:bCs/>
          <w:color w:val="000000" w:themeColor="text1"/>
          <w:sz w:val="20"/>
        </w:rPr>
      </w:pPr>
      <w:r w:rsidRPr="008E7D8D">
        <w:rPr>
          <w:rFonts w:ascii="Times New Roman" w:hAnsi="Times New Roman"/>
          <w:b/>
          <w:color w:val="000000" w:themeColor="text1"/>
          <w:sz w:val="20"/>
          <w:u w:val="single"/>
        </w:rPr>
        <w:t>State Senate, Third District</w:t>
      </w:r>
      <w:r w:rsidRPr="008E7D8D">
        <w:rPr>
          <w:rFonts w:ascii="Times New Roman" w:hAnsi="Times New Roman"/>
          <w:b/>
          <w:color w:val="000000" w:themeColor="text1"/>
          <w:sz w:val="20"/>
        </w:rPr>
        <w:t xml:space="preserve"> </w:t>
      </w:r>
      <w:r w:rsidRPr="008E7D8D">
        <w:rPr>
          <w:rFonts w:ascii="Times New Roman" w:hAnsi="Times New Roman"/>
          <w:bCs/>
          <w:color w:val="000000" w:themeColor="text1"/>
          <w:sz w:val="20"/>
        </w:rPr>
        <w:t xml:space="preserve">                </w:t>
      </w:r>
    </w:p>
    <w:p w:rsidR="006043F9" w:rsidRPr="008E7D8D" w:rsidRDefault="006043F9" w:rsidP="006043F9">
      <w:pPr>
        <w:jc w:val="both"/>
        <w:rPr>
          <w:rFonts w:ascii="Times New Roman" w:hAnsi="Times New Roman"/>
          <w:color w:val="000000" w:themeColor="text1"/>
          <w:sz w:val="20"/>
        </w:rPr>
      </w:pPr>
      <w:r w:rsidRPr="008E7D8D">
        <w:rPr>
          <w:rFonts w:ascii="Times New Roman" w:hAnsi="Times New Roman"/>
          <w:color w:val="000000" w:themeColor="text1"/>
          <w:sz w:val="20"/>
        </w:rPr>
        <w:t xml:space="preserve">Donna J. </w:t>
      </w:r>
      <w:proofErr w:type="spellStart"/>
      <w:proofErr w:type="gramStart"/>
      <w:r w:rsidRPr="008E7D8D">
        <w:rPr>
          <w:rFonts w:ascii="Times New Roman" w:hAnsi="Times New Roman"/>
          <w:color w:val="000000" w:themeColor="text1"/>
          <w:sz w:val="20"/>
        </w:rPr>
        <w:t>Boley</w:t>
      </w:r>
      <w:proofErr w:type="spellEnd"/>
      <w:r w:rsidRPr="008E7D8D">
        <w:rPr>
          <w:rFonts w:ascii="Times New Roman" w:hAnsi="Times New Roman"/>
          <w:color w:val="000000" w:themeColor="text1"/>
          <w:sz w:val="20"/>
        </w:rPr>
        <w:t xml:space="preserve">  donnaboley@suddenlink.net</w:t>
      </w:r>
      <w:proofErr w:type="gramEnd"/>
    </w:p>
    <w:p w:rsidR="006043F9" w:rsidRPr="008E7D8D" w:rsidRDefault="006043F9" w:rsidP="006043F9">
      <w:pPr>
        <w:jc w:val="both"/>
        <w:rPr>
          <w:rFonts w:ascii="Times New Roman" w:hAnsi="Times New Roman"/>
          <w:color w:val="000000" w:themeColor="text1"/>
          <w:sz w:val="6"/>
        </w:rPr>
      </w:pPr>
    </w:p>
    <w:p w:rsidR="006043F9" w:rsidRPr="008E7D8D" w:rsidRDefault="006043F9" w:rsidP="006043F9">
      <w:pPr>
        <w:jc w:val="both"/>
        <w:rPr>
          <w:rFonts w:ascii="Times New Roman" w:hAnsi="Times New Roman"/>
          <w:color w:val="000000" w:themeColor="text1"/>
          <w:sz w:val="20"/>
        </w:rPr>
      </w:pPr>
      <w:r w:rsidRPr="008E7D8D">
        <w:rPr>
          <w:rFonts w:ascii="Times New Roman" w:hAnsi="Times New Roman"/>
          <w:color w:val="000000" w:themeColor="text1"/>
          <w:sz w:val="20"/>
        </w:rPr>
        <w:t xml:space="preserve">David C. </w:t>
      </w:r>
      <w:proofErr w:type="spellStart"/>
      <w:r w:rsidRPr="008E7D8D">
        <w:rPr>
          <w:rFonts w:ascii="Times New Roman" w:hAnsi="Times New Roman"/>
          <w:color w:val="000000" w:themeColor="text1"/>
          <w:sz w:val="20"/>
        </w:rPr>
        <w:t>Nohe</w:t>
      </w:r>
      <w:proofErr w:type="spellEnd"/>
      <w:r w:rsidRPr="008E7D8D">
        <w:rPr>
          <w:rFonts w:ascii="Times New Roman" w:hAnsi="Times New Roman"/>
          <w:color w:val="000000" w:themeColor="text1"/>
          <w:sz w:val="20"/>
        </w:rPr>
        <w:t xml:space="preserve">   dcnohe@suddenlink.net</w:t>
      </w:r>
    </w:p>
    <w:p w:rsidR="006043F9" w:rsidRPr="008E7D8D" w:rsidRDefault="006043F9" w:rsidP="006043F9">
      <w:pPr>
        <w:jc w:val="both"/>
        <w:rPr>
          <w:rFonts w:ascii="Times New Roman" w:hAnsi="Times New Roman"/>
          <w:color w:val="000000" w:themeColor="text1"/>
          <w:sz w:val="12"/>
        </w:rPr>
      </w:pPr>
    </w:p>
    <w:p w:rsidR="006043F9" w:rsidRPr="008E7D8D" w:rsidRDefault="006043F9" w:rsidP="00F62222">
      <w:pPr>
        <w:rPr>
          <w:rFonts w:ascii="Times New Roman" w:hAnsi="Times New Roman"/>
          <w:b/>
          <w:color w:val="000000" w:themeColor="text1"/>
          <w:sz w:val="20"/>
          <w:u w:val="single"/>
        </w:rPr>
      </w:pPr>
      <w:r w:rsidRPr="008E7D8D">
        <w:rPr>
          <w:rFonts w:ascii="Times New Roman" w:hAnsi="Times New Roman"/>
          <w:b/>
          <w:color w:val="000000" w:themeColor="text1"/>
          <w:sz w:val="20"/>
          <w:u w:val="single"/>
        </w:rPr>
        <w:t>House of Delegates</w:t>
      </w:r>
    </w:p>
    <w:p w:rsidR="006043F9" w:rsidRPr="008E7D8D" w:rsidRDefault="006043F9" w:rsidP="00F62222">
      <w:pPr>
        <w:rPr>
          <w:rFonts w:ascii="Times New Roman" w:hAnsi="Times New Roman"/>
          <w:color w:val="000000" w:themeColor="text1"/>
          <w:sz w:val="20"/>
        </w:rPr>
      </w:pPr>
      <w:proofErr w:type="gramStart"/>
      <w:r w:rsidRPr="008E7D8D">
        <w:rPr>
          <w:rFonts w:ascii="Times New Roman" w:hAnsi="Times New Roman"/>
          <w:color w:val="000000" w:themeColor="text1"/>
          <w:sz w:val="20"/>
        </w:rPr>
        <w:t>Dist.</w:t>
      </w:r>
      <w:proofErr w:type="gramEnd"/>
      <w:r w:rsidRPr="008E7D8D">
        <w:rPr>
          <w:rFonts w:ascii="Times New Roman" w:hAnsi="Times New Roman"/>
          <w:color w:val="000000" w:themeColor="text1"/>
          <w:sz w:val="20"/>
        </w:rPr>
        <w:t xml:space="preserve">  </w:t>
      </w:r>
    </w:p>
    <w:p w:rsidR="006043F9" w:rsidRPr="008E7D8D" w:rsidRDefault="006043F9" w:rsidP="00F62222">
      <w:pPr>
        <w:rPr>
          <w:rFonts w:ascii="Times New Roman" w:hAnsi="Times New Roman"/>
          <w:color w:val="000000" w:themeColor="text1"/>
          <w:sz w:val="20"/>
        </w:rPr>
      </w:pPr>
      <w:r w:rsidRPr="008E7D8D">
        <w:rPr>
          <w:rFonts w:ascii="Times New Roman" w:hAnsi="Times New Roman"/>
          <w:color w:val="000000" w:themeColor="text1"/>
          <w:sz w:val="20"/>
        </w:rPr>
        <w:t xml:space="preserve"> </w:t>
      </w:r>
      <w:proofErr w:type="gramStart"/>
      <w:r w:rsidRPr="008E7D8D">
        <w:rPr>
          <w:rFonts w:ascii="Times New Roman" w:hAnsi="Times New Roman"/>
          <w:color w:val="000000" w:themeColor="text1"/>
          <w:sz w:val="20"/>
        </w:rPr>
        <w:t>8</w:t>
      </w:r>
      <w:r w:rsidRPr="008E7D8D">
        <w:rPr>
          <w:rFonts w:ascii="Times New Roman" w:hAnsi="Times New Roman"/>
          <w:color w:val="000000" w:themeColor="text1"/>
          <w:sz w:val="20"/>
          <w:vertAlign w:val="superscript"/>
        </w:rPr>
        <w:t xml:space="preserve">th  </w:t>
      </w:r>
      <w:r w:rsidRPr="008E7D8D">
        <w:rPr>
          <w:rFonts w:ascii="Times New Roman" w:hAnsi="Times New Roman"/>
          <w:color w:val="000000" w:themeColor="text1"/>
          <w:sz w:val="20"/>
        </w:rPr>
        <w:t>District</w:t>
      </w:r>
      <w:proofErr w:type="gramEnd"/>
      <w:r w:rsidRPr="008E7D8D">
        <w:rPr>
          <w:rFonts w:ascii="Times New Roman" w:hAnsi="Times New Roman"/>
          <w:color w:val="000000" w:themeColor="text1"/>
          <w:sz w:val="20"/>
        </w:rPr>
        <w:t xml:space="preserve"> E. W. Anderson   bill.anderson@wvhouse.gov</w:t>
      </w:r>
    </w:p>
    <w:p w:rsidR="006043F9" w:rsidRPr="008E7D8D" w:rsidRDefault="006043F9" w:rsidP="00F62222">
      <w:pPr>
        <w:rPr>
          <w:rFonts w:ascii="Times New Roman" w:hAnsi="Times New Roman"/>
          <w:color w:val="000000" w:themeColor="text1"/>
          <w:sz w:val="6"/>
          <w:szCs w:val="16"/>
        </w:rPr>
      </w:pPr>
    </w:p>
    <w:p w:rsidR="006043F9" w:rsidRPr="008E7D8D" w:rsidRDefault="006043F9" w:rsidP="00F62222">
      <w:pPr>
        <w:rPr>
          <w:rFonts w:ascii="Times New Roman" w:hAnsi="Times New Roman"/>
          <w:color w:val="000000" w:themeColor="text1"/>
          <w:sz w:val="20"/>
        </w:rPr>
      </w:pPr>
      <w:r w:rsidRPr="008E7D8D">
        <w:rPr>
          <w:rFonts w:ascii="Times New Roman" w:hAnsi="Times New Roman"/>
          <w:color w:val="000000" w:themeColor="text1"/>
          <w:sz w:val="20"/>
        </w:rPr>
        <w:t xml:space="preserve"> 9</w:t>
      </w:r>
      <w:r w:rsidRPr="008E7D8D">
        <w:rPr>
          <w:rFonts w:ascii="Times New Roman" w:hAnsi="Times New Roman"/>
          <w:color w:val="000000" w:themeColor="text1"/>
          <w:sz w:val="20"/>
          <w:vertAlign w:val="superscript"/>
        </w:rPr>
        <w:t>th</w:t>
      </w:r>
      <w:r w:rsidRPr="008E7D8D">
        <w:rPr>
          <w:rFonts w:ascii="Times New Roman" w:hAnsi="Times New Roman"/>
          <w:color w:val="000000" w:themeColor="text1"/>
          <w:sz w:val="20"/>
        </w:rPr>
        <w:t xml:space="preserve"> </w:t>
      </w:r>
      <w:proofErr w:type="gramStart"/>
      <w:r w:rsidRPr="008E7D8D">
        <w:rPr>
          <w:rFonts w:ascii="Times New Roman" w:hAnsi="Times New Roman"/>
          <w:color w:val="000000" w:themeColor="text1"/>
          <w:sz w:val="20"/>
        </w:rPr>
        <w:t>District  Anna</w:t>
      </w:r>
      <w:proofErr w:type="gramEnd"/>
      <w:r w:rsidRPr="008E7D8D">
        <w:rPr>
          <w:rFonts w:ascii="Times New Roman" w:hAnsi="Times New Roman"/>
          <w:color w:val="000000" w:themeColor="text1"/>
          <w:sz w:val="20"/>
        </w:rPr>
        <w:t xml:space="preserve"> Border  anna.border@wvhouse.gov</w:t>
      </w:r>
    </w:p>
    <w:p w:rsidR="006043F9" w:rsidRPr="008E7D8D" w:rsidRDefault="006043F9" w:rsidP="00F62222">
      <w:pPr>
        <w:rPr>
          <w:rFonts w:ascii="Times New Roman" w:hAnsi="Times New Roman"/>
          <w:color w:val="000000" w:themeColor="text1"/>
          <w:sz w:val="6"/>
        </w:rPr>
      </w:pPr>
    </w:p>
    <w:p w:rsidR="006043F9" w:rsidRPr="008E7D8D" w:rsidRDefault="006043F9" w:rsidP="00F62222">
      <w:pPr>
        <w:rPr>
          <w:rFonts w:ascii="Times New Roman" w:hAnsi="Times New Roman"/>
          <w:color w:val="000000" w:themeColor="text1"/>
          <w:sz w:val="20"/>
        </w:rPr>
      </w:pPr>
      <w:r w:rsidRPr="008E7D8D">
        <w:rPr>
          <w:rFonts w:ascii="Times New Roman" w:hAnsi="Times New Roman"/>
          <w:color w:val="000000" w:themeColor="text1"/>
          <w:sz w:val="20"/>
        </w:rPr>
        <w:t>10</w:t>
      </w:r>
      <w:r w:rsidRPr="008E7D8D">
        <w:rPr>
          <w:rFonts w:ascii="Times New Roman" w:hAnsi="Times New Roman"/>
          <w:color w:val="000000" w:themeColor="text1"/>
          <w:sz w:val="20"/>
          <w:vertAlign w:val="superscript"/>
        </w:rPr>
        <w:t>th</w:t>
      </w:r>
      <w:r w:rsidRPr="008E7D8D">
        <w:rPr>
          <w:rFonts w:ascii="Times New Roman" w:hAnsi="Times New Roman"/>
          <w:color w:val="000000" w:themeColor="text1"/>
          <w:sz w:val="20"/>
        </w:rPr>
        <w:t xml:space="preserve"> </w:t>
      </w:r>
      <w:proofErr w:type="gramStart"/>
      <w:r w:rsidRPr="008E7D8D">
        <w:rPr>
          <w:rFonts w:ascii="Times New Roman" w:hAnsi="Times New Roman"/>
          <w:color w:val="000000" w:themeColor="text1"/>
          <w:sz w:val="20"/>
        </w:rPr>
        <w:t>District  Tom</w:t>
      </w:r>
      <w:proofErr w:type="gramEnd"/>
      <w:r w:rsidRPr="008E7D8D">
        <w:rPr>
          <w:rFonts w:ascii="Times New Roman" w:hAnsi="Times New Roman"/>
          <w:color w:val="000000" w:themeColor="text1"/>
          <w:sz w:val="20"/>
        </w:rPr>
        <w:t xml:space="preserve"> </w:t>
      </w:r>
      <w:proofErr w:type="spellStart"/>
      <w:r w:rsidRPr="008E7D8D">
        <w:rPr>
          <w:rFonts w:ascii="Times New Roman" w:hAnsi="Times New Roman"/>
          <w:color w:val="000000" w:themeColor="text1"/>
          <w:sz w:val="20"/>
        </w:rPr>
        <w:t>Azinger</w:t>
      </w:r>
      <w:proofErr w:type="spellEnd"/>
      <w:r w:rsidRPr="008E7D8D">
        <w:rPr>
          <w:rFonts w:ascii="Times New Roman" w:hAnsi="Times New Roman"/>
          <w:color w:val="000000" w:themeColor="text1"/>
          <w:sz w:val="20"/>
        </w:rPr>
        <w:t xml:space="preserve">   tom.azinger@wvhouse.gov</w:t>
      </w:r>
    </w:p>
    <w:p w:rsidR="006043F9" w:rsidRPr="008E7D8D" w:rsidRDefault="006043F9" w:rsidP="00F62222">
      <w:pPr>
        <w:ind w:left="540"/>
        <w:rPr>
          <w:rFonts w:ascii="Times New Roman" w:hAnsi="Times New Roman"/>
          <w:color w:val="000000" w:themeColor="text1"/>
          <w:sz w:val="20"/>
        </w:rPr>
      </w:pPr>
      <w:r w:rsidRPr="008E7D8D">
        <w:rPr>
          <w:rFonts w:ascii="Times New Roman" w:hAnsi="Times New Roman"/>
          <w:color w:val="000000" w:themeColor="text1"/>
          <w:sz w:val="20"/>
        </w:rPr>
        <w:t xml:space="preserve">          John N. </w:t>
      </w:r>
      <w:proofErr w:type="spellStart"/>
      <w:r w:rsidRPr="008E7D8D">
        <w:rPr>
          <w:rFonts w:ascii="Times New Roman" w:hAnsi="Times New Roman"/>
          <w:color w:val="000000" w:themeColor="text1"/>
          <w:sz w:val="20"/>
        </w:rPr>
        <w:t>Ellem</w:t>
      </w:r>
      <w:proofErr w:type="spellEnd"/>
      <w:r w:rsidRPr="008E7D8D">
        <w:rPr>
          <w:rFonts w:ascii="Times New Roman" w:hAnsi="Times New Roman"/>
          <w:color w:val="000000" w:themeColor="text1"/>
          <w:sz w:val="20"/>
        </w:rPr>
        <w:t xml:space="preserve">   john.ellem@wvhouse.gov</w:t>
      </w:r>
    </w:p>
    <w:p w:rsidR="006043F9" w:rsidRPr="008E7D8D" w:rsidRDefault="006043F9" w:rsidP="00F62222">
      <w:pPr>
        <w:ind w:firstLine="540"/>
        <w:rPr>
          <w:rFonts w:ascii="Times New Roman" w:hAnsi="Times New Roman"/>
          <w:color w:val="000000" w:themeColor="text1"/>
          <w:sz w:val="20"/>
        </w:rPr>
      </w:pPr>
      <w:r w:rsidRPr="008E7D8D">
        <w:rPr>
          <w:rFonts w:ascii="Times New Roman" w:hAnsi="Times New Roman"/>
          <w:color w:val="000000" w:themeColor="text1"/>
          <w:sz w:val="20"/>
        </w:rPr>
        <w:tab/>
        <w:t xml:space="preserve">      Daniel Poling   dan.poling@wvhouse.gov</w:t>
      </w:r>
    </w:p>
    <w:p w:rsidR="006043F9" w:rsidRPr="008E7D8D" w:rsidRDefault="006043F9" w:rsidP="006043F9">
      <w:pPr>
        <w:rPr>
          <w:color w:val="000000" w:themeColor="text1"/>
        </w:rPr>
      </w:pPr>
    </w:p>
    <w:p w:rsidR="00013B97" w:rsidRPr="008E7D8D" w:rsidRDefault="00013B97" w:rsidP="005A72AD">
      <w:pPr>
        <w:jc w:val="both"/>
        <w:rPr>
          <w:rFonts w:ascii="Times New Roman" w:hAnsi="Times New Roman" w:cs="Times New Roman"/>
          <w:color w:val="000000" w:themeColor="text1"/>
          <w:sz w:val="20"/>
          <w:szCs w:val="20"/>
          <w:lang w:val="en"/>
        </w:rPr>
      </w:pPr>
    </w:p>
    <w:p w:rsidR="00013B97" w:rsidRPr="008E7D8D" w:rsidRDefault="00013B97" w:rsidP="005A72AD">
      <w:pPr>
        <w:jc w:val="both"/>
        <w:rPr>
          <w:rFonts w:ascii="Times New Roman" w:hAnsi="Times New Roman" w:cs="Times New Roman"/>
          <w:color w:val="000000" w:themeColor="text1"/>
          <w:sz w:val="20"/>
          <w:szCs w:val="20"/>
          <w:lang w:val="en"/>
        </w:rPr>
      </w:pPr>
    </w:p>
    <w:p w:rsidR="00013B97" w:rsidRPr="008E7D8D" w:rsidRDefault="00013B97" w:rsidP="005A72AD">
      <w:pPr>
        <w:jc w:val="both"/>
        <w:rPr>
          <w:rFonts w:ascii="Times New Roman" w:hAnsi="Times New Roman" w:cs="Times New Roman"/>
          <w:color w:val="000000" w:themeColor="text1"/>
        </w:rPr>
      </w:pPr>
    </w:p>
    <w:p w:rsidR="00F62222" w:rsidRPr="008E7D8D" w:rsidRDefault="00F62222" w:rsidP="005A72AD">
      <w:pPr>
        <w:jc w:val="both"/>
        <w:rPr>
          <w:rFonts w:ascii="Times New Roman" w:hAnsi="Times New Roman" w:cs="Times New Roman"/>
          <w:color w:val="000000" w:themeColor="text1"/>
        </w:rPr>
      </w:pPr>
    </w:p>
    <w:p w:rsidR="00C01B27" w:rsidRPr="008E7D8D" w:rsidRDefault="00C01B27" w:rsidP="00C01B27">
      <w:pPr>
        <w:pStyle w:val="EnvelopeReturn"/>
        <w:jc w:val="both"/>
        <w:rPr>
          <w:rFonts w:cs="Times New Roman"/>
          <w:color w:val="000000" w:themeColor="text1"/>
        </w:rPr>
      </w:pPr>
      <w:r w:rsidRPr="008E7D8D">
        <w:rPr>
          <w:rFonts w:cs="Times New Roman"/>
          <w:noProof/>
          <w:color w:val="000000" w:themeColor="text1"/>
        </w:rPr>
        <mc:AlternateContent>
          <mc:Choice Requires="wps">
            <w:drawing>
              <wp:anchor distT="0" distB="0" distL="114300" distR="114300" simplePos="0" relativeHeight="251659264" behindDoc="0" locked="0" layoutInCell="0" allowOverlap="1" wp14:anchorId="60B8DFEF" wp14:editId="2F73C411">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LWV of Wood County</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25 Lynnwood Drive</w:t>
                      </w:r>
                    </w:p>
                    <w:p w:rsidR="00C01B27" w:rsidRPr="00122DD4" w:rsidRDefault="00C01B27" w:rsidP="00C01B27">
                      <w:pPr>
                        <w:rPr>
                          <w:rFonts w:ascii="Times New Roman" w:hAnsi="Times New Roman" w:cs="Times New Roman"/>
                          <w:sz w:val="18"/>
                        </w:rPr>
                      </w:pPr>
                      <w:r w:rsidRPr="00122DD4">
                        <w:rPr>
                          <w:rFonts w:ascii="Times New Roman" w:hAnsi="Times New Roman" w:cs="Times New Roman"/>
                          <w:sz w:val="18"/>
                        </w:rPr>
                        <w:t>Vienna WV  26105</w:t>
                      </w:r>
                    </w:p>
                    <w:p w:rsidR="00C01B27" w:rsidRDefault="00C01B27" w:rsidP="00C01B27">
                      <w:pPr>
                        <w:rPr>
                          <w:sz w:val="18"/>
                        </w:rPr>
                      </w:pPr>
                    </w:p>
                    <w:p w:rsidR="00C01B27" w:rsidRDefault="00C01B27" w:rsidP="00C01B27">
                      <w:pPr>
                        <w:rPr>
                          <w:sz w:val="16"/>
                        </w:rPr>
                      </w:pPr>
                    </w:p>
                    <w:p w:rsidR="00C01B27" w:rsidRDefault="00C01B27" w:rsidP="00C01B27">
                      <w:pPr>
                        <w:rPr>
                          <w:sz w:val="16"/>
                        </w:rPr>
                      </w:pPr>
                    </w:p>
                    <w:p w:rsidR="00C01B27" w:rsidRDefault="00C01B27" w:rsidP="00C01B27"/>
                  </w:txbxContent>
                </v:textbox>
              </v:rect>
            </w:pict>
          </mc:Fallback>
        </mc:AlternateContent>
      </w:r>
      <w:r w:rsidRPr="008E7D8D">
        <w:rPr>
          <w:rFonts w:cs="Times New Roman"/>
          <w:noProof/>
          <w:color w:val="000000" w:themeColor="text1"/>
        </w:rPr>
        <w:drawing>
          <wp:inline distT="0" distB="0" distL="0" distR="0" wp14:anchorId="2EF216A9" wp14:editId="185C1C8D">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01B27" w:rsidRPr="008E7D8D" w:rsidRDefault="00C01B27" w:rsidP="00C01B27">
      <w:pPr>
        <w:rPr>
          <w:rFonts w:ascii="Times New Roman" w:hAnsi="Times New Roman" w:cs="Times New Roman"/>
          <w:b/>
          <w:color w:val="000000" w:themeColor="text1"/>
          <w:szCs w:val="28"/>
        </w:rPr>
      </w:pPr>
    </w:p>
    <w:p w:rsidR="00C01B27" w:rsidRPr="008E7D8D" w:rsidRDefault="002B635C" w:rsidP="00C01B27">
      <w:pPr>
        <w:rPr>
          <w:rFonts w:ascii="Times New Roman" w:hAnsi="Times New Roman" w:cs="Times New Roman"/>
          <w:b/>
          <w:color w:val="000000" w:themeColor="text1"/>
          <w:sz w:val="32"/>
          <w:szCs w:val="32"/>
        </w:rPr>
      </w:pPr>
      <w:r w:rsidRPr="008E7D8D">
        <w:rPr>
          <w:rFonts w:ascii="Times New Roman" w:hAnsi="Times New Roman" w:cs="Times New Roman"/>
          <w:b/>
          <w:color w:val="000000" w:themeColor="text1"/>
          <w:sz w:val="32"/>
          <w:szCs w:val="32"/>
        </w:rPr>
        <w:t>Film Novem</w:t>
      </w:r>
      <w:r w:rsidR="00C01B27" w:rsidRPr="008E7D8D">
        <w:rPr>
          <w:rFonts w:ascii="Times New Roman" w:hAnsi="Times New Roman" w:cs="Times New Roman"/>
          <w:b/>
          <w:color w:val="000000" w:themeColor="text1"/>
          <w:sz w:val="32"/>
          <w:szCs w:val="32"/>
        </w:rPr>
        <w:t>ber 2</w:t>
      </w:r>
      <w:r w:rsidRPr="008E7D8D">
        <w:rPr>
          <w:rFonts w:ascii="Times New Roman" w:hAnsi="Times New Roman" w:cs="Times New Roman"/>
          <w:b/>
          <w:color w:val="000000" w:themeColor="text1"/>
          <w:sz w:val="32"/>
          <w:szCs w:val="32"/>
        </w:rPr>
        <w:t>5</w:t>
      </w:r>
    </w:p>
    <w:p w:rsidR="00C01B27" w:rsidRPr="008E7D8D" w:rsidRDefault="002B635C" w:rsidP="00C01B27">
      <w:pPr>
        <w:rPr>
          <w:rFonts w:ascii="Times New Roman" w:hAnsi="Times New Roman" w:cs="Times New Roman"/>
          <w:b/>
          <w:color w:val="000000" w:themeColor="text1"/>
          <w:sz w:val="32"/>
          <w:szCs w:val="32"/>
        </w:rPr>
      </w:pPr>
      <w:r w:rsidRPr="008E7D8D">
        <w:rPr>
          <w:rFonts w:ascii="Times New Roman" w:hAnsi="Times New Roman" w:cs="Times New Roman"/>
          <w:b/>
          <w:color w:val="000000" w:themeColor="text1"/>
          <w:sz w:val="32"/>
          <w:szCs w:val="32"/>
        </w:rPr>
        <w:t xml:space="preserve">A Place </w:t>
      </w:r>
      <w:proofErr w:type="gramStart"/>
      <w:r w:rsidRPr="008E7D8D">
        <w:rPr>
          <w:rFonts w:ascii="Times New Roman" w:hAnsi="Times New Roman" w:cs="Times New Roman"/>
          <w:b/>
          <w:color w:val="000000" w:themeColor="text1"/>
          <w:sz w:val="32"/>
          <w:szCs w:val="32"/>
        </w:rPr>
        <w:t>At</w:t>
      </w:r>
      <w:proofErr w:type="gramEnd"/>
      <w:r w:rsidRPr="008E7D8D">
        <w:rPr>
          <w:rFonts w:ascii="Times New Roman" w:hAnsi="Times New Roman" w:cs="Times New Roman"/>
          <w:b/>
          <w:color w:val="000000" w:themeColor="text1"/>
          <w:sz w:val="32"/>
          <w:szCs w:val="32"/>
        </w:rPr>
        <w:t xml:space="preserve"> The Table</w:t>
      </w:r>
    </w:p>
    <w:p w:rsidR="00C01B27" w:rsidRPr="008E7D8D" w:rsidRDefault="00C01B27" w:rsidP="00C01B27">
      <w:pPr>
        <w:rPr>
          <w:rFonts w:ascii="Times New Roman" w:hAnsi="Times New Roman" w:cs="Times New Roman"/>
          <w:color w:val="000000" w:themeColor="text1"/>
          <w:sz w:val="16"/>
          <w:szCs w:val="16"/>
        </w:rPr>
      </w:pPr>
      <w:r w:rsidRPr="008E7D8D">
        <w:rPr>
          <w:rFonts w:ascii="Times New Roman" w:hAnsi="Times New Roman" w:cs="Times New Roman"/>
          <w:b/>
          <w:color w:val="000000" w:themeColor="text1"/>
          <w:sz w:val="32"/>
          <w:szCs w:val="32"/>
        </w:rPr>
        <w:t xml:space="preserve">          </w:t>
      </w:r>
    </w:p>
    <w:p w:rsidR="00C01B27" w:rsidRPr="008E7D8D" w:rsidRDefault="002B635C" w:rsidP="00C01B27">
      <w:pPr>
        <w:pStyle w:val="Heading8"/>
        <w:rPr>
          <w:rFonts w:ascii="Times New Roman" w:hAnsi="Times New Roman" w:cs="Times New Roman"/>
          <w:b/>
          <w:color w:val="000000" w:themeColor="text1"/>
          <w:sz w:val="36"/>
          <w:szCs w:val="36"/>
        </w:rPr>
      </w:pPr>
      <w:r w:rsidRPr="008E7D8D">
        <w:rPr>
          <w:rFonts w:ascii="Times New Roman" w:hAnsi="Times New Roman" w:cs="Times New Roman"/>
          <w:b/>
          <w:color w:val="000000" w:themeColor="text1"/>
          <w:sz w:val="36"/>
          <w:szCs w:val="36"/>
        </w:rPr>
        <w:t>Novembe</w:t>
      </w:r>
      <w:r w:rsidR="00C01B27" w:rsidRPr="008E7D8D">
        <w:rPr>
          <w:rFonts w:ascii="Times New Roman" w:hAnsi="Times New Roman" w:cs="Times New Roman"/>
          <w:b/>
          <w:color w:val="000000" w:themeColor="text1"/>
          <w:sz w:val="36"/>
          <w:szCs w:val="36"/>
        </w:rPr>
        <w:t>r 2013 Voter</w:t>
      </w:r>
    </w:p>
    <w:p w:rsidR="00C01B27" w:rsidRPr="008E7D8D" w:rsidRDefault="00C01B27" w:rsidP="00C01B27">
      <w:pPr>
        <w:pStyle w:val="msonormalcxspfirst"/>
        <w:spacing w:before="0" w:beforeAutospacing="0" w:after="0" w:afterAutospacing="0"/>
        <w:rPr>
          <w:rFonts w:ascii="Times New Roman" w:eastAsia="Times New Roman" w:hAnsi="Times New Roman" w:cs="Times New Roman"/>
          <w:color w:val="000000" w:themeColor="text1"/>
          <w:sz w:val="16"/>
          <w:szCs w:val="16"/>
        </w:rPr>
      </w:pPr>
    </w:p>
    <w:p w:rsidR="00C01B27" w:rsidRPr="008E7D8D" w:rsidRDefault="00C01B27" w:rsidP="00C01B27">
      <w:pPr>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$40 ($60 for 2 people at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one</w:t>
      </w:r>
      <w:proofErr w:type="gramEnd"/>
      <w:r w:rsidRPr="008E7D8D">
        <w:rPr>
          <w:rFonts w:ascii="Times New Roman" w:hAnsi="Times New Roman" w:cs="Times New Roman"/>
          <w:color w:val="000000" w:themeColor="text1"/>
          <w:sz w:val="18"/>
        </w:rPr>
        <w:t xml:space="preserve"> address) to the LWVWC Treasurer, 1 Fox Hill Dr., </w:t>
      </w:r>
    </w:p>
    <w:p w:rsidR="00C01B27" w:rsidRPr="008E7D8D" w:rsidRDefault="00C01B27" w:rsidP="00C01B27">
      <w:pPr>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Parkersburg WV 26104 Write “dues” on the memo line.</w:t>
      </w:r>
      <w:proofErr w:type="gramEnd"/>
    </w:p>
    <w:p w:rsidR="006043F9" w:rsidRPr="008E7D8D" w:rsidRDefault="006043F9" w:rsidP="006043F9">
      <w:pPr>
        <w:jc w:val="both"/>
        <w:rPr>
          <w:rFonts w:ascii="Times New Roman" w:hAnsi="Times New Roman" w:cs="Times New Roman"/>
          <w:color w:val="000000" w:themeColor="text1"/>
          <w:sz w:val="21"/>
          <w:szCs w:val="21"/>
          <w:lang w:val="en"/>
        </w:rPr>
      </w:pPr>
      <w:r w:rsidRPr="008E7D8D">
        <w:rPr>
          <w:rFonts w:ascii="Times New Roman" w:hAnsi="Times New Roman" w:cs="Times New Roman"/>
          <w:b/>
          <w:color w:val="000000" w:themeColor="text1"/>
          <w:sz w:val="21"/>
          <w:szCs w:val="21"/>
          <w:lang w:val="en"/>
        </w:rPr>
        <w:lastRenderedPageBreak/>
        <w:t>LWVUS</w:t>
      </w:r>
      <w:r w:rsidRPr="008E7D8D">
        <w:rPr>
          <w:rFonts w:ascii="Times New Roman" w:hAnsi="Times New Roman" w:cs="Times New Roman"/>
          <w:color w:val="000000" w:themeColor="text1"/>
          <w:sz w:val="21"/>
          <w:szCs w:val="21"/>
          <w:lang w:val="en"/>
        </w:rPr>
        <w:t xml:space="preserve"> – Leaders’ Update is a weekly email from national president Elisabeth </w:t>
      </w:r>
      <w:proofErr w:type="spellStart"/>
      <w:r w:rsidRPr="008E7D8D">
        <w:rPr>
          <w:rFonts w:ascii="Times New Roman" w:hAnsi="Times New Roman" w:cs="Times New Roman"/>
          <w:color w:val="000000" w:themeColor="text1"/>
          <w:sz w:val="21"/>
          <w:szCs w:val="21"/>
          <w:lang w:val="en"/>
        </w:rPr>
        <w:t>MacNamara</w:t>
      </w:r>
      <w:proofErr w:type="spellEnd"/>
      <w:r w:rsidRPr="008E7D8D">
        <w:rPr>
          <w:rFonts w:ascii="Times New Roman" w:hAnsi="Times New Roman" w:cs="Times New Roman"/>
          <w:color w:val="000000" w:themeColor="text1"/>
          <w:sz w:val="21"/>
          <w:szCs w:val="21"/>
          <w:lang w:val="en"/>
        </w:rPr>
        <w:t xml:space="preserve"> highlighting LWVUS action on national issues and other important information for League members. Any LWV member may sign up to receive it by sending an email to </w:t>
      </w:r>
      <w:hyperlink r:id="rId15" w:history="1">
        <w:r w:rsidRPr="008E7D8D">
          <w:rPr>
            <w:rStyle w:val="Hyperlink"/>
            <w:rFonts w:ascii="Times New Roman" w:hAnsi="Times New Roman" w:cs="Times New Roman"/>
            <w:color w:val="000000" w:themeColor="text1"/>
            <w:sz w:val="21"/>
            <w:szCs w:val="21"/>
            <w:lang w:val="en"/>
          </w:rPr>
          <w:t>database@lwv.org</w:t>
        </w:r>
      </w:hyperlink>
      <w:r w:rsidRPr="008E7D8D">
        <w:rPr>
          <w:rFonts w:ascii="Times New Roman" w:hAnsi="Times New Roman" w:cs="Times New Roman"/>
          <w:color w:val="000000" w:themeColor="text1"/>
          <w:sz w:val="21"/>
          <w:szCs w:val="21"/>
          <w:lang w:val="en"/>
        </w:rPr>
        <w:t xml:space="preserve"> and with “Subscribe to Leaders’ Update” on the subject line. </w:t>
      </w:r>
    </w:p>
    <w:p w:rsidR="006043F9" w:rsidRPr="008E7D8D" w:rsidRDefault="006043F9" w:rsidP="006043F9">
      <w:pPr>
        <w:jc w:val="center"/>
        <w:rPr>
          <w:rFonts w:ascii="Times New Roman" w:hAnsi="Times New Roman" w:cs="Times New Roman"/>
          <w:color w:val="000000" w:themeColor="text1"/>
          <w:sz w:val="28"/>
          <w:szCs w:val="28"/>
          <w:lang w:val="en"/>
        </w:rPr>
      </w:pPr>
    </w:p>
    <w:p w:rsidR="006043F9" w:rsidRPr="008E7D8D" w:rsidRDefault="006043F9" w:rsidP="006043F9">
      <w:pPr>
        <w:jc w:val="center"/>
        <w:rPr>
          <w:rFonts w:ascii="Times New Roman" w:hAnsi="Times New Roman" w:cs="Times New Roman"/>
          <w:color w:val="000000" w:themeColor="text1"/>
          <w:sz w:val="28"/>
          <w:szCs w:val="28"/>
          <w:lang w:val="en"/>
        </w:rPr>
      </w:pPr>
      <w:r w:rsidRPr="008E7D8D">
        <w:rPr>
          <w:rFonts w:ascii="Times New Roman" w:hAnsi="Times New Roman" w:cs="Times New Roman"/>
          <w:color w:val="000000" w:themeColor="text1"/>
          <w:sz w:val="28"/>
          <w:szCs w:val="28"/>
          <w:lang w:val="en"/>
        </w:rPr>
        <w:t>LWVUS to EPA on Clean Air</w:t>
      </w:r>
    </w:p>
    <w:p w:rsidR="006043F9" w:rsidRPr="008E7D8D" w:rsidRDefault="00AC7753" w:rsidP="00AC7753">
      <w:pPr>
        <w:jc w:val="center"/>
        <w:rPr>
          <w:rFonts w:ascii="Times New Roman" w:hAnsi="Times New Roman" w:cs="Times New Roman"/>
          <w:color w:val="000000" w:themeColor="text1"/>
          <w:lang w:val="en"/>
        </w:rPr>
      </w:pPr>
      <w:r w:rsidRPr="008E7D8D">
        <w:rPr>
          <w:noProof/>
          <w:color w:val="000000" w:themeColor="text1"/>
        </w:rPr>
        <w:drawing>
          <wp:inline distT="0" distB="0" distL="0" distR="0" wp14:anchorId="63166466" wp14:editId="6D168654">
            <wp:extent cx="645369" cy="628650"/>
            <wp:effectExtent l="0" t="0" r="2540" b="0"/>
            <wp:docPr id="3" name="Picture 3" descr="http://ts2.mm.bing.net/th?id=H.4959313995301281&amp;w=193&amp;h=188&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959313995301281&amp;w=193&amp;h=188&amp;c=7&amp;rs=1&amp;pid=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5369" cy="628650"/>
                    </a:xfrm>
                    <a:prstGeom prst="rect">
                      <a:avLst/>
                    </a:prstGeom>
                    <a:noFill/>
                    <a:ln>
                      <a:noFill/>
                    </a:ln>
                  </pic:spPr>
                </pic:pic>
              </a:graphicData>
            </a:graphic>
          </wp:inline>
        </w:drawing>
      </w:r>
    </w:p>
    <w:p w:rsidR="006043F9" w:rsidRPr="008E7D8D" w:rsidRDefault="006043F9" w:rsidP="006043F9">
      <w:pPr>
        <w:ind w:firstLine="720"/>
        <w:jc w:val="both"/>
        <w:rPr>
          <w:rFonts w:ascii="Times New Roman" w:hAnsi="Times New Roman" w:cs="Times New Roman"/>
          <w:color w:val="000000" w:themeColor="text1"/>
          <w:lang w:val="en"/>
        </w:rPr>
      </w:pPr>
      <w:r w:rsidRPr="008E7D8D">
        <w:rPr>
          <w:rFonts w:ascii="Times New Roman" w:hAnsi="Times New Roman" w:cs="Times New Roman"/>
          <w:color w:val="000000" w:themeColor="text1"/>
          <w:lang w:val="en"/>
        </w:rPr>
        <w:t>On November 7, LWVUS provided comments to an</w:t>
      </w:r>
      <w:hyperlink r:id="rId17" w:history="1">
        <w:r w:rsidRPr="008E7D8D">
          <w:rPr>
            <w:rStyle w:val="Hyperlink"/>
            <w:rFonts w:ascii="Times New Roman" w:hAnsi="Times New Roman" w:cs="Times New Roman"/>
            <w:color w:val="000000" w:themeColor="text1"/>
            <w:u w:val="none"/>
            <w:lang w:val="en"/>
          </w:rPr>
          <w:t xml:space="preserve"> Environmental Protection Agency (EPA) Listening Session</w:t>
        </w:r>
      </w:hyperlink>
      <w:r w:rsidRPr="008E7D8D">
        <w:rPr>
          <w:rFonts w:ascii="Times New Roman" w:hAnsi="Times New Roman" w:cs="Times New Roman"/>
          <w:color w:val="000000" w:themeColor="text1"/>
          <w:lang w:val="en"/>
        </w:rPr>
        <w:t xml:space="preserve"> regarding the need to place regulations on carbon pollution from existing power plants. </w:t>
      </w:r>
      <w:hyperlink r:id="rId18" w:history="1">
        <w:r w:rsidRPr="008E7D8D">
          <w:rPr>
            <w:rStyle w:val="Hyperlink"/>
            <w:rFonts w:ascii="Times New Roman" w:hAnsi="Times New Roman" w:cs="Times New Roman"/>
            <w:color w:val="000000" w:themeColor="text1"/>
            <w:u w:val="none"/>
            <w:lang w:val="en"/>
          </w:rPr>
          <w:t>The EPA has been holding Listening Sessions across the country</w:t>
        </w:r>
      </w:hyperlink>
      <w:r w:rsidRPr="008E7D8D">
        <w:rPr>
          <w:rFonts w:ascii="Times New Roman" w:hAnsi="Times New Roman" w:cs="Times New Roman"/>
          <w:color w:val="000000" w:themeColor="text1"/>
          <w:lang w:val="en"/>
        </w:rPr>
        <w:t xml:space="preserve"> on this important issue and many state and local Leagues around the country have been participating in this important process.</w:t>
      </w:r>
    </w:p>
    <w:p w:rsidR="006043F9" w:rsidRPr="008E7D8D" w:rsidRDefault="006043F9" w:rsidP="006043F9">
      <w:pPr>
        <w:ind w:firstLine="720"/>
        <w:jc w:val="both"/>
        <w:rPr>
          <w:rFonts w:ascii="Times New Roman" w:hAnsi="Times New Roman" w:cs="Times New Roman"/>
          <w:color w:val="000000" w:themeColor="text1"/>
          <w:sz w:val="20"/>
          <w:szCs w:val="20"/>
          <w:lang w:val="en"/>
        </w:rPr>
      </w:pPr>
      <w:r w:rsidRPr="008E7D8D">
        <w:rPr>
          <w:rFonts w:ascii="Times New Roman" w:hAnsi="Times New Roman" w:cs="Times New Roman"/>
          <w:color w:val="000000" w:themeColor="text1"/>
          <w:lang w:val="en"/>
        </w:rPr>
        <w:t xml:space="preserve">To comment as an individual, go to </w:t>
      </w:r>
      <w:hyperlink r:id="rId19" w:history="1">
        <w:r w:rsidRPr="008E7D8D">
          <w:rPr>
            <w:rStyle w:val="Hyperlink"/>
            <w:rFonts w:ascii="Times New Roman" w:hAnsi="Times New Roman" w:cs="Times New Roman"/>
            <w:color w:val="000000" w:themeColor="text1"/>
            <w:lang w:val="en"/>
          </w:rPr>
          <w:t>www.lwv.org</w:t>
        </w:r>
      </w:hyperlink>
      <w:r w:rsidRPr="008E7D8D">
        <w:rPr>
          <w:rFonts w:ascii="Times New Roman" w:hAnsi="Times New Roman" w:cs="Times New Roman"/>
          <w:color w:val="000000" w:themeColor="text1"/>
          <w:lang w:val="en"/>
        </w:rPr>
        <w:t xml:space="preserve">, On the home page, hover your mouse over </w:t>
      </w:r>
      <w:r w:rsidRPr="008E7D8D">
        <w:rPr>
          <w:rFonts w:ascii="Times New Roman" w:hAnsi="Times New Roman" w:cs="Times New Roman"/>
          <w:i/>
          <w:color w:val="000000" w:themeColor="text1"/>
          <w:lang w:val="en"/>
        </w:rPr>
        <w:t>Our Work</w:t>
      </w:r>
      <w:r w:rsidRPr="008E7D8D">
        <w:rPr>
          <w:rFonts w:ascii="Times New Roman" w:hAnsi="Times New Roman" w:cs="Times New Roman"/>
          <w:color w:val="000000" w:themeColor="text1"/>
          <w:lang w:val="en"/>
        </w:rPr>
        <w:t xml:space="preserve"> (do not click), go down to </w:t>
      </w:r>
      <w:r w:rsidRPr="008E7D8D">
        <w:rPr>
          <w:rFonts w:ascii="Times New Roman" w:hAnsi="Times New Roman" w:cs="Times New Roman"/>
          <w:i/>
          <w:color w:val="000000" w:themeColor="text1"/>
          <w:lang w:val="en"/>
        </w:rPr>
        <w:t xml:space="preserve">Defending the Environment </w:t>
      </w:r>
      <w:r w:rsidRPr="008E7D8D">
        <w:rPr>
          <w:rFonts w:ascii="Times New Roman" w:hAnsi="Times New Roman" w:cs="Times New Roman"/>
          <w:color w:val="000000" w:themeColor="text1"/>
          <w:lang w:val="en"/>
        </w:rPr>
        <w:t xml:space="preserve">(do not click) and wait for a </w:t>
      </w:r>
      <w:r w:rsidRPr="008E7D8D">
        <w:rPr>
          <w:rFonts w:ascii="Times New Roman" w:hAnsi="Times New Roman" w:cs="Times New Roman"/>
          <w:i/>
          <w:color w:val="000000" w:themeColor="text1"/>
          <w:lang w:val="en"/>
        </w:rPr>
        <w:t xml:space="preserve">Take Action Support EPA’s </w:t>
      </w:r>
      <w:proofErr w:type="gramStart"/>
      <w:r w:rsidRPr="008E7D8D">
        <w:rPr>
          <w:rFonts w:ascii="Times New Roman" w:hAnsi="Times New Roman" w:cs="Times New Roman"/>
          <w:i/>
          <w:color w:val="000000" w:themeColor="text1"/>
          <w:lang w:val="en"/>
        </w:rPr>
        <w:t>Limits</w:t>
      </w:r>
      <w:r w:rsidRPr="008E7D8D">
        <w:rPr>
          <w:rFonts w:ascii="Times New Roman" w:hAnsi="Times New Roman" w:cs="Times New Roman"/>
          <w:color w:val="000000" w:themeColor="text1"/>
          <w:lang w:val="en"/>
        </w:rPr>
        <w:t xml:space="preserve">  picture</w:t>
      </w:r>
      <w:proofErr w:type="gramEnd"/>
      <w:r w:rsidRPr="008E7D8D">
        <w:rPr>
          <w:rFonts w:ascii="Times New Roman" w:hAnsi="Times New Roman" w:cs="Times New Roman"/>
          <w:color w:val="000000" w:themeColor="text1"/>
          <w:lang w:val="en"/>
        </w:rPr>
        <w:t xml:space="preserve"> to appear and click on it.</w:t>
      </w:r>
    </w:p>
    <w:p w:rsidR="006043F9" w:rsidRPr="008E7D8D" w:rsidRDefault="006043F9" w:rsidP="006043F9">
      <w:pPr>
        <w:jc w:val="both"/>
        <w:rPr>
          <w:rFonts w:ascii="Times New Roman" w:hAnsi="Times New Roman" w:cs="Times New Roman"/>
          <w:color w:val="000000" w:themeColor="text1"/>
          <w:sz w:val="20"/>
          <w:szCs w:val="20"/>
          <w:lang w:val="en"/>
        </w:rPr>
      </w:pPr>
    </w:p>
    <w:p w:rsidR="00564389" w:rsidRPr="008E7D8D" w:rsidRDefault="00564389" w:rsidP="00C01B27">
      <w:pPr>
        <w:jc w:val="both"/>
        <w:rPr>
          <w:rFonts w:ascii="Times New Roman" w:hAnsi="Times New Roman" w:cs="Times New Roman"/>
          <w:color w:val="000000" w:themeColor="text1"/>
        </w:rPr>
      </w:pPr>
    </w:p>
    <w:p w:rsidR="00AC7753" w:rsidRPr="008E7D8D" w:rsidRDefault="00AC7753" w:rsidP="00AC7753">
      <w:pPr>
        <w:rPr>
          <w:rStyle w:val="bqquotelink1"/>
          <w:rFonts w:ascii="Vijaya" w:hAnsi="Vijaya" w:cs="Vijaya"/>
          <w:color w:val="000000" w:themeColor="text1"/>
          <w:sz w:val="28"/>
          <w:szCs w:val="20"/>
          <w:lang w:val="en"/>
        </w:rPr>
      </w:pPr>
      <w:r w:rsidRPr="008E7D8D">
        <w:rPr>
          <w:rStyle w:val="bqquotelink1"/>
          <w:rFonts w:ascii="Vijaya" w:hAnsi="Vijaya" w:cs="Vijaya"/>
          <w:color w:val="000000" w:themeColor="text1"/>
          <w:sz w:val="28"/>
          <w:szCs w:val="20"/>
          <w:lang w:val="en"/>
        </w:rPr>
        <w:t>A quote for the season:</w:t>
      </w:r>
    </w:p>
    <w:p w:rsidR="00564389" w:rsidRPr="008E7D8D" w:rsidRDefault="00AC7753" w:rsidP="00AC7753">
      <w:pPr>
        <w:ind w:firstLine="720"/>
        <w:rPr>
          <w:rFonts w:ascii="Times New Roman" w:hAnsi="Times New Roman" w:cs="Times New Roman"/>
          <w:color w:val="000000" w:themeColor="text1"/>
        </w:rPr>
      </w:pPr>
      <w:hyperlink r:id="rId20" w:tooltip="view quote" w:history="1">
        <w:r w:rsidRPr="008E7D8D">
          <w:rPr>
            <w:rStyle w:val="bqquotelink1"/>
            <w:rFonts w:ascii="Vijaya" w:hAnsi="Vijaya" w:cs="Vijaya"/>
            <w:color w:val="000000" w:themeColor="text1"/>
            <w:sz w:val="28"/>
            <w:szCs w:val="20"/>
            <w:lang w:val="en"/>
          </w:rPr>
          <w:t>As we express our gratitude, we must never forget that the highest appreciation is not to utter words, but to live by them.</w:t>
        </w:r>
      </w:hyperlink>
      <w:r w:rsidRPr="008E7D8D">
        <w:rPr>
          <w:rFonts w:ascii="Vijaya" w:hAnsi="Vijaya" w:cs="Vijaya"/>
          <w:color w:val="000000" w:themeColor="text1"/>
          <w:sz w:val="28"/>
          <w:szCs w:val="20"/>
          <w:lang w:val="en"/>
        </w:rPr>
        <w:br/>
      </w:r>
      <w:r w:rsidRPr="008E7D8D">
        <w:rPr>
          <w:rStyle w:val="bodybold1"/>
          <w:rFonts w:ascii="Vijaya" w:hAnsi="Vijaya" w:cs="Vijaya"/>
          <w:color w:val="000000" w:themeColor="text1"/>
          <w:sz w:val="28"/>
          <w:szCs w:val="20"/>
          <w:lang w:val="en"/>
        </w:rPr>
        <w:t xml:space="preserve">                                                           </w:t>
      </w:r>
      <w:hyperlink r:id="rId21" w:tooltip="view quote" w:history="1">
        <w:r w:rsidRPr="008E7D8D">
          <w:rPr>
            <w:rStyle w:val="Hyperlink"/>
            <w:rFonts w:ascii="Vijaya" w:hAnsi="Vijaya" w:cs="Vijaya"/>
            <w:bCs/>
            <w:color w:val="000000" w:themeColor="text1"/>
            <w:sz w:val="28"/>
            <w:szCs w:val="20"/>
            <w:u w:val="none"/>
            <w:lang w:val="en"/>
          </w:rPr>
          <w:t>John F. Kennedy</w:t>
        </w:r>
      </w:hyperlink>
      <w:r w:rsidRPr="008E7D8D">
        <w:rPr>
          <w:rFonts w:ascii="Vijaya" w:hAnsi="Vijaya" w:cs="Vijaya"/>
          <w:color w:val="000000" w:themeColor="text1"/>
          <w:sz w:val="28"/>
          <w:szCs w:val="20"/>
          <w:lang w:val="en"/>
        </w:rPr>
        <w:t xml:space="preserve"> </w:t>
      </w:r>
      <w:r w:rsidRPr="008E7D8D">
        <w:rPr>
          <w:rFonts w:ascii="Vijaya" w:hAnsi="Vijaya" w:cs="Vijaya"/>
          <w:color w:val="000000" w:themeColor="text1"/>
          <w:sz w:val="28"/>
          <w:szCs w:val="20"/>
          <w:lang w:val="en"/>
        </w:rPr>
        <w:br/>
      </w:r>
    </w:p>
    <w:p w:rsidR="00564389" w:rsidRPr="008E7D8D" w:rsidRDefault="00564389" w:rsidP="00C01B27">
      <w:pPr>
        <w:jc w:val="both"/>
        <w:rPr>
          <w:rFonts w:ascii="Times New Roman" w:hAnsi="Times New Roman" w:cs="Times New Roman"/>
          <w:color w:val="000000" w:themeColor="text1"/>
        </w:rPr>
      </w:pPr>
    </w:p>
    <w:p w:rsidR="00564389" w:rsidRPr="008E7D8D" w:rsidRDefault="00564389" w:rsidP="00C01B27">
      <w:pPr>
        <w:jc w:val="both"/>
        <w:rPr>
          <w:rFonts w:ascii="Times New Roman" w:hAnsi="Times New Roman" w:cs="Times New Roman"/>
          <w:color w:val="000000" w:themeColor="text1"/>
        </w:rPr>
      </w:pPr>
    </w:p>
    <w:p w:rsidR="00BF344F" w:rsidRPr="008E7D8D" w:rsidRDefault="00BF344F" w:rsidP="00C01B27">
      <w:pPr>
        <w:jc w:val="both"/>
        <w:rPr>
          <w:rFonts w:ascii="Times New Roman" w:hAnsi="Times New Roman" w:cs="Times New Roman"/>
          <w:color w:val="000000" w:themeColor="text1"/>
        </w:rPr>
      </w:pPr>
    </w:p>
    <w:p w:rsidR="00BF344F" w:rsidRPr="008E7D8D" w:rsidRDefault="00BF344F" w:rsidP="00C01B27">
      <w:pPr>
        <w:jc w:val="both"/>
        <w:rPr>
          <w:rFonts w:ascii="Times New Roman" w:hAnsi="Times New Roman" w:cs="Times New Roman"/>
          <w:color w:val="000000" w:themeColor="text1"/>
        </w:rPr>
      </w:pPr>
    </w:p>
    <w:p w:rsidR="00BF344F" w:rsidRPr="008E7D8D" w:rsidRDefault="00BF344F" w:rsidP="00C01B27">
      <w:pPr>
        <w:jc w:val="both"/>
        <w:rPr>
          <w:rFonts w:ascii="Times New Roman" w:hAnsi="Times New Roman" w:cs="Times New Roman"/>
          <w:color w:val="000000" w:themeColor="text1"/>
        </w:rPr>
      </w:pPr>
    </w:p>
    <w:p w:rsidR="00BF344F" w:rsidRPr="008E7D8D" w:rsidRDefault="00BF344F" w:rsidP="00C01B27">
      <w:pPr>
        <w:jc w:val="both"/>
        <w:rPr>
          <w:rFonts w:ascii="Times New Roman" w:hAnsi="Times New Roman" w:cs="Times New Roman"/>
          <w:color w:val="000000" w:themeColor="text1"/>
        </w:rPr>
      </w:pPr>
    </w:p>
    <w:p w:rsidR="00A374DB" w:rsidRPr="008E7D8D" w:rsidRDefault="00A374DB" w:rsidP="00C01B27">
      <w:pPr>
        <w:jc w:val="both"/>
        <w:rPr>
          <w:rFonts w:ascii="Times New Roman" w:hAnsi="Times New Roman" w:cs="Times New Roman"/>
          <w:color w:val="000000" w:themeColor="text1"/>
        </w:rPr>
      </w:pPr>
    </w:p>
    <w:p w:rsidR="00A374DB" w:rsidRPr="008E7D8D" w:rsidRDefault="00A374DB" w:rsidP="00C01B27">
      <w:pPr>
        <w:jc w:val="both"/>
        <w:rPr>
          <w:rFonts w:ascii="Times New Roman" w:hAnsi="Times New Roman" w:cs="Times New Roman"/>
          <w:color w:val="000000" w:themeColor="text1"/>
        </w:rPr>
      </w:pPr>
    </w:p>
    <w:p w:rsidR="00307B7A" w:rsidRPr="008E7D8D" w:rsidRDefault="00307B7A" w:rsidP="00C01B27">
      <w:pPr>
        <w:jc w:val="both"/>
        <w:rPr>
          <w:rFonts w:ascii="Times New Roman" w:hAnsi="Times New Roman" w:cs="Times New Roman"/>
          <w:color w:val="000000" w:themeColor="text1"/>
        </w:rPr>
      </w:pPr>
    </w:p>
    <w:p w:rsidR="001D6B24" w:rsidRPr="008E7D8D" w:rsidRDefault="001D6B24" w:rsidP="001D6B24">
      <w:pPr>
        <w:rPr>
          <w:rFonts w:ascii="Times New Roman" w:hAnsi="Times New Roman" w:cs="Times New Roman"/>
          <w:color w:val="000000" w:themeColor="text1"/>
          <w:sz w:val="36"/>
        </w:rPr>
      </w:pPr>
    </w:p>
    <w:sectPr w:rsidR="001D6B24" w:rsidRPr="008E7D8D" w:rsidSect="001D6B2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6329E"/>
    <w:multiLevelType w:val="hybridMultilevel"/>
    <w:tmpl w:val="32D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13B97"/>
    <w:rsid w:val="00091B2E"/>
    <w:rsid w:val="000A24B5"/>
    <w:rsid w:val="00122DD4"/>
    <w:rsid w:val="00135D75"/>
    <w:rsid w:val="00145388"/>
    <w:rsid w:val="00153CFE"/>
    <w:rsid w:val="001D6B24"/>
    <w:rsid w:val="00200160"/>
    <w:rsid w:val="00200E63"/>
    <w:rsid w:val="00226F01"/>
    <w:rsid w:val="002559FA"/>
    <w:rsid w:val="00286A51"/>
    <w:rsid w:val="002B635C"/>
    <w:rsid w:val="00307B7A"/>
    <w:rsid w:val="0043050E"/>
    <w:rsid w:val="00447601"/>
    <w:rsid w:val="004A4C89"/>
    <w:rsid w:val="0053365B"/>
    <w:rsid w:val="00564389"/>
    <w:rsid w:val="005847A5"/>
    <w:rsid w:val="005A72AD"/>
    <w:rsid w:val="005C11BC"/>
    <w:rsid w:val="006043F9"/>
    <w:rsid w:val="00606502"/>
    <w:rsid w:val="00640BA2"/>
    <w:rsid w:val="0067487E"/>
    <w:rsid w:val="006D0B07"/>
    <w:rsid w:val="00715A1D"/>
    <w:rsid w:val="0077513C"/>
    <w:rsid w:val="007F51B0"/>
    <w:rsid w:val="008B1311"/>
    <w:rsid w:val="008B728D"/>
    <w:rsid w:val="008E7D8D"/>
    <w:rsid w:val="00907B5E"/>
    <w:rsid w:val="00953D2F"/>
    <w:rsid w:val="00962AC3"/>
    <w:rsid w:val="009A0ADF"/>
    <w:rsid w:val="009D49A2"/>
    <w:rsid w:val="009F2255"/>
    <w:rsid w:val="00A21FF6"/>
    <w:rsid w:val="00A374DB"/>
    <w:rsid w:val="00A52DB9"/>
    <w:rsid w:val="00A8392B"/>
    <w:rsid w:val="00AC7753"/>
    <w:rsid w:val="00BB4991"/>
    <w:rsid w:val="00BF344F"/>
    <w:rsid w:val="00C01B27"/>
    <w:rsid w:val="00C167E1"/>
    <w:rsid w:val="00C36893"/>
    <w:rsid w:val="00CD4C58"/>
    <w:rsid w:val="00D65483"/>
    <w:rsid w:val="00D7644C"/>
    <w:rsid w:val="00DC7606"/>
    <w:rsid w:val="00DF48B8"/>
    <w:rsid w:val="00E41919"/>
    <w:rsid w:val="00E71119"/>
    <w:rsid w:val="00F62222"/>
    <w:rsid w:val="00F6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 w:type="character" w:customStyle="1" w:styleId="bqquotelink1">
    <w:name w:val="bqquotelink1"/>
    <w:basedOn w:val="DefaultParagraphFont"/>
    <w:rsid w:val="00AC7753"/>
    <w:rPr>
      <w:rFonts w:ascii="Verdana" w:hAnsi="Verdana" w:hint="default"/>
      <w:sz w:val="30"/>
      <w:szCs w:val="30"/>
    </w:rPr>
  </w:style>
  <w:style w:type="character" w:customStyle="1" w:styleId="bodybold1">
    <w:name w:val="bodybold1"/>
    <w:basedOn w:val="DefaultParagraphFont"/>
    <w:rsid w:val="00AC7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8763">
      <w:bodyDiv w:val="1"/>
      <w:marLeft w:val="0"/>
      <w:marRight w:val="0"/>
      <w:marTop w:val="0"/>
      <w:marBottom w:val="0"/>
      <w:divBdr>
        <w:top w:val="none" w:sz="0" w:space="0" w:color="auto"/>
        <w:left w:val="none" w:sz="0" w:space="0" w:color="auto"/>
        <w:bottom w:val="none" w:sz="0" w:space="0" w:color="auto"/>
        <w:right w:val="none" w:sz="0" w:space="0" w:color="auto"/>
      </w:divBdr>
      <w:divsChild>
        <w:div w:id="174266097">
          <w:marLeft w:val="0"/>
          <w:marRight w:val="0"/>
          <w:marTop w:val="0"/>
          <w:marBottom w:val="0"/>
          <w:divBdr>
            <w:top w:val="none" w:sz="0" w:space="0" w:color="auto"/>
            <w:left w:val="none" w:sz="0" w:space="0" w:color="auto"/>
            <w:bottom w:val="none" w:sz="0" w:space="0" w:color="auto"/>
            <w:right w:val="none" w:sz="0" w:space="0" w:color="auto"/>
          </w:divBdr>
          <w:divsChild>
            <w:div w:id="899444651">
              <w:marLeft w:val="0"/>
              <w:marRight w:val="0"/>
              <w:marTop w:val="0"/>
              <w:marBottom w:val="0"/>
              <w:divBdr>
                <w:top w:val="none" w:sz="0" w:space="0" w:color="auto"/>
                <w:left w:val="none" w:sz="0" w:space="0" w:color="auto"/>
                <w:bottom w:val="none" w:sz="0" w:space="0" w:color="auto"/>
                <w:right w:val="none" w:sz="0" w:space="0" w:color="auto"/>
              </w:divBdr>
              <w:divsChild>
                <w:div w:id="1346709882">
                  <w:marLeft w:val="0"/>
                  <w:marRight w:val="0"/>
                  <w:marTop w:val="0"/>
                  <w:marBottom w:val="0"/>
                  <w:divBdr>
                    <w:top w:val="none" w:sz="0" w:space="0" w:color="auto"/>
                    <w:left w:val="none" w:sz="0" w:space="0" w:color="auto"/>
                    <w:bottom w:val="none" w:sz="0" w:space="0" w:color="auto"/>
                    <w:right w:val="none" w:sz="0" w:space="0" w:color="auto"/>
                  </w:divBdr>
                  <w:divsChild>
                    <w:div w:id="981732785">
                      <w:marLeft w:val="0"/>
                      <w:marRight w:val="0"/>
                      <w:marTop w:val="0"/>
                      <w:marBottom w:val="0"/>
                      <w:divBdr>
                        <w:top w:val="none" w:sz="0" w:space="0" w:color="auto"/>
                        <w:left w:val="none" w:sz="0" w:space="0" w:color="auto"/>
                        <w:bottom w:val="none" w:sz="0" w:space="0" w:color="auto"/>
                        <w:right w:val="none" w:sz="0" w:space="0" w:color="auto"/>
                      </w:divBdr>
                      <w:divsChild>
                        <w:div w:id="6292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rockefeller.senate.gov" TargetMode="External"/><Relationship Id="rId18" Type="http://schemas.openxmlformats.org/officeDocument/2006/relationships/hyperlink" Target="http://www.lwv.org/blog/leagues-participate-environmental-protection-agency-listening-session" TargetMode="External"/><Relationship Id="rId3" Type="http://schemas.microsoft.com/office/2007/relationships/stylesWithEffects" Target="stylesWithEffects.xml"/><Relationship Id="rId21" Type="http://schemas.openxmlformats.org/officeDocument/2006/relationships/hyperlink" Target="http://www.brainyquote.com/quotes/quotes/j/johnfkenn105511.html" TargetMode="External"/><Relationship Id="rId7" Type="http://schemas.openxmlformats.org/officeDocument/2006/relationships/hyperlink" Target="http://www.lwvwv.org" TargetMode="External"/><Relationship Id="rId12" Type="http://schemas.openxmlformats.org/officeDocument/2006/relationships/hyperlink" Target="http://www.manchin.senate.gov" TargetMode="External"/><Relationship Id="rId17" Type="http://schemas.openxmlformats.org/officeDocument/2006/relationships/hyperlink" Target="http://www2.epa.gov/carbon-pollution-standards/public-listening-session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brainyquote.com/quotes/quotes/j/johnfkenn105511.html"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atabase@lwv.org" TargetMode="External"/><Relationship Id="rId23" Type="http://schemas.openxmlformats.org/officeDocument/2006/relationships/theme" Target="theme/theme1.xml"/><Relationship Id="rId10" Type="http://schemas.openxmlformats.org/officeDocument/2006/relationships/hyperlink" Target="http://www.google.com/imgres?hl=en&amp;biw=1076&amp;bih=855&amp;tbm=isch&amp;tbnid=4Pmuy5lFebyvyM:&amp;imgrefurl=http://www.aperfectworld.org/government.html&amp;docid=hW1x75roHDtzUM&amp;imgurl=http://www.aperfectworld.org/clipart/government/ballot_yes.png&amp;w=250&amp;h=344&amp;ei=TupeUrPoAfK84APIs4GQBg&amp;zoom=1&amp;ved=1t:3588,r:22,s:0,i:163&amp;iact=rc&amp;page=2&amp;tbnh=180&amp;tbnw=131&amp;start=18&amp;ndsp=30&amp;tx=64&amp;ty=89" TargetMode="External"/><Relationship Id="rId19" Type="http://schemas.openxmlformats.org/officeDocument/2006/relationships/hyperlink" Target="http://www.lwv.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9</cp:revision>
  <cp:lastPrinted>2013-11-13T20:33:00Z</cp:lastPrinted>
  <dcterms:created xsi:type="dcterms:W3CDTF">2013-11-13T15:29:00Z</dcterms:created>
  <dcterms:modified xsi:type="dcterms:W3CDTF">2013-11-14T05:23:00Z</dcterms:modified>
</cp:coreProperties>
</file>