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EC" w:rsidRDefault="00F347B8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Open Meeting, LWV of Wood County: </w:t>
      </w:r>
      <w:r w:rsidR="006A64EC" w:rsidRPr="006A64EC">
        <w:rPr>
          <w:rFonts w:ascii="Times New Roman" w:hAnsi="Times New Roman" w:cs="Times New Roman"/>
          <w:b/>
          <w:bCs/>
          <w:i/>
          <w:sz w:val="32"/>
          <w:szCs w:val="32"/>
        </w:rPr>
        <w:t>THE FUTURE FUND</w:t>
      </w:r>
      <w:bookmarkStart w:id="0" w:name="_GoBack"/>
      <w:bookmarkEnd w:id="0"/>
    </w:p>
    <w:p w:rsidR="00F347B8" w:rsidRPr="00F347B8" w:rsidRDefault="00F347B8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A64EC" w:rsidRPr="00564389" w:rsidRDefault="006A64EC" w:rsidP="006A64EC">
      <w:pPr>
        <w:pStyle w:val="NormalWeb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282828"/>
          <w:sz w:val="21"/>
          <w:szCs w:val="21"/>
        </w:rPr>
      </w:pPr>
      <w:r w:rsidRPr="00564389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With its heavy reliance on natural resources for revenue, WV is one of the least </w:t>
      </w:r>
      <w:r w:rsidRPr="001D60C3">
        <w:rPr>
          <w:rFonts w:ascii="Times New Roman" w:eastAsia="Times New Roman" w:hAnsi="Times New Roman" w:cs="Times New Roman"/>
          <w:color w:val="282828"/>
          <w:sz w:val="21"/>
          <w:szCs w:val="21"/>
        </w:rPr>
        <w:t>economicall</w:t>
      </w:r>
      <w:r w:rsidRPr="00564389">
        <w:rPr>
          <w:rFonts w:ascii="Times New Roman" w:eastAsia="Times New Roman" w:hAnsi="Times New Roman" w:cs="Times New Roman"/>
          <w:color w:val="282828"/>
          <w:sz w:val="21"/>
          <w:szCs w:val="21"/>
        </w:rPr>
        <w:t>y diverse states in the nation. Eventually coal and gas resources will be exhausted and/or replaced by cleaner energy sources. Is it</w:t>
      </w:r>
      <w:r w:rsidRPr="001D60C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 time for policymakers to consider establishing a permanent mineral trust fund in West Virginia</w:t>
      </w:r>
      <w:r w:rsidR="00F347B8">
        <w:rPr>
          <w:rFonts w:ascii="Times New Roman" w:eastAsia="Times New Roman" w:hAnsi="Times New Roman" w:cs="Times New Roman"/>
          <w:color w:val="282828"/>
          <w:sz w:val="21"/>
          <w:szCs w:val="21"/>
        </w:rPr>
        <w:t>,</w:t>
      </w:r>
      <w:r w:rsidRPr="00564389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 the income from which will replace lost revenues </w:t>
      </w:r>
      <w:r w:rsidR="00F347B8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in the future </w:t>
      </w:r>
      <w:r w:rsidRPr="00564389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and allow the state to </w:t>
      </w:r>
      <w:r w:rsidR="00F347B8">
        <w:rPr>
          <w:rFonts w:ascii="Times New Roman" w:eastAsia="Times New Roman" w:hAnsi="Times New Roman" w:cs="Times New Roman"/>
          <w:color w:val="282828"/>
          <w:sz w:val="21"/>
          <w:szCs w:val="21"/>
        </w:rPr>
        <w:t>progress</w:t>
      </w:r>
      <w:r w:rsidRPr="00564389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 in a more diversified economy? </w:t>
      </w:r>
    </w:p>
    <w:p w:rsidR="006A64EC" w:rsidRPr="00F347B8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A64EC" w:rsidRPr="00F347B8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F347B8">
        <w:rPr>
          <w:rFonts w:ascii="Times New Roman" w:hAnsi="Times New Roman" w:cs="Times New Roman"/>
          <w:bCs/>
          <w:i/>
          <w:sz w:val="32"/>
          <w:szCs w:val="32"/>
        </w:rPr>
        <w:t xml:space="preserve">Speaker: </w:t>
      </w:r>
      <w:r w:rsidRPr="00F347B8">
        <w:rPr>
          <w:rFonts w:ascii="Times New Roman" w:hAnsi="Times New Roman" w:cs="Times New Roman"/>
          <w:bCs/>
          <w:i/>
          <w:iCs/>
          <w:sz w:val="32"/>
          <w:szCs w:val="32"/>
        </w:rPr>
        <w:t>Paul Miller</w:t>
      </w:r>
    </w:p>
    <w:p w:rsidR="006A64EC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9"/>
          <w:szCs w:val="29"/>
        </w:rPr>
      </w:pPr>
      <w:r w:rsidRPr="006A64EC">
        <w:rPr>
          <w:rFonts w:ascii="Times New Roman" w:hAnsi="Times New Roman" w:cs="Times New Roman"/>
          <w:bCs/>
          <w:i/>
          <w:iCs/>
          <w:sz w:val="36"/>
          <w:szCs w:val="36"/>
        </w:rPr>
        <w:t>A</w:t>
      </w:r>
      <w:r w:rsidRPr="006A64EC">
        <w:rPr>
          <w:rFonts w:ascii="Times New Roman" w:hAnsi="Times New Roman" w:cs="Times New Roman"/>
          <w:bCs/>
          <w:i/>
          <w:iCs/>
          <w:sz w:val="29"/>
          <w:szCs w:val="29"/>
        </w:rPr>
        <w:t xml:space="preserve">nalyst </w:t>
      </w:r>
      <w:r>
        <w:rPr>
          <w:rFonts w:ascii="Times New Roman" w:hAnsi="Times New Roman" w:cs="Times New Roman"/>
          <w:bCs/>
          <w:i/>
          <w:iCs/>
          <w:sz w:val="29"/>
          <w:szCs w:val="29"/>
        </w:rPr>
        <w:t>f</w:t>
      </w:r>
      <w:r w:rsidRPr="006A64EC">
        <w:rPr>
          <w:rFonts w:ascii="Times New Roman" w:hAnsi="Times New Roman" w:cs="Times New Roman"/>
          <w:bCs/>
          <w:i/>
          <w:iCs/>
          <w:sz w:val="29"/>
          <w:szCs w:val="29"/>
        </w:rPr>
        <w:t xml:space="preserve">rom </w:t>
      </w:r>
      <w:r w:rsidRPr="006A64EC">
        <w:rPr>
          <w:rFonts w:ascii="Times New Roman" w:hAnsi="Times New Roman" w:cs="Times New Roman"/>
          <w:bCs/>
          <w:i/>
          <w:iCs/>
          <w:sz w:val="36"/>
          <w:szCs w:val="36"/>
        </w:rPr>
        <w:t>W</w:t>
      </w:r>
      <w:r w:rsidRPr="006A64EC">
        <w:rPr>
          <w:rFonts w:ascii="Times New Roman" w:hAnsi="Times New Roman" w:cs="Times New Roman"/>
          <w:bCs/>
          <w:i/>
          <w:iCs/>
          <w:sz w:val="29"/>
          <w:szCs w:val="29"/>
        </w:rPr>
        <w:t xml:space="preserve">est </w:t>
      </w:r>
      <w:r w:rsidRPr="006A64EC">
        <w:rPr>
          <w:rFonts w:ascii="Times New Roman" w:hAnsi="Times New Roman" w:cs="Times New Roman"/>
          <w:bCs/>
          <w:i/>
          <w:iCs/>
          <w:sz w:val="36"/>
          <w:szCs w:val="36"/>
        </w:rPr>
        <w:t>V</w:t>
      </w:r>
      <w:r w:rsidRPr="006A64EC">
        <w:rPr>
          <w:rFonts w:ascii="Times New Roman" w:hAnsi="Times New Roman" w:cs="Times New Roman"/>
          <w:bCs/>
          <w:i/>
          <w:iCs/>
          <w:sz w:val="29"/>
          <w:szCs w:val="29"/>
        </w:rPr>
        <w:t xml:space="preserve">irginia </w:t>
      </w:r>
      <w:r w:rsidRPr="006A64EC">
        <w:rPr>
          <w:rFonts w:ascii="Times New Roman" w:hAnsi="Times New Roman" w:cs="Times New Roman"/>
          <w:bCs/>
          <w:i/>
          <w:iCs/>
          <w:sz w:val="36"/>
          <w:szCs w:val="36"/>
        </w:rPr>
        <w:t>C</w:t>
      </w:r>
      <w:r w:rsidRPr="006A64EC">
        <w:rPr>
          <w:rFonts w:ascii="Times New Roman" w:hAnsi="Times New Roman" w:cs="Times New Roman"/>
          <w:bCs/>
          <w:i/>
          <w:iCs/>
          <w:sz w:val="29"/>
          <w:szCs w:val="29"/>
        </w:rPr>
        <w:t xml:space="preserve">enter </w:t>
      </w:r>
      <w:r>
        <w:rPr>
          <w:rFonts w:ascii="Times New Roman" w:hAnsi="Times New Roman" w:cs="Times New Roman"/>
          <w:bCs/>
          <w:i/>
          <w:iCs/>
          <w:sz w:val="29"/>
          <w:szCs w:val="29"/>
        </w:rPr>
        <w:t>o</w:t>
      </w:r>
      <w:r w:rsidRPr="006A64EC">
        <w:rPr>
          <w:rFonts w:ascii="Times New Roman" w:hAnsi="Times New Roman" w:cs="Times New Roman"/>
          <w:bCs/>
          <w:i/>
          <w:iCs/>
          <w:sz w:val="29"/>
          <w:szCs w:val="29"/>
        </w:rPr>
        <w:t xml:space="preserve">n </w:t>
      </w:r>
      <w:r w:rsidRPr="006A64EC">
        <w:rPr>
          <w:rFonts w:ascii="Times New Roman" w:hAnsi="Times New Roman" w:cs="Times New Roman"/>
          <w:bCs/>
          <w:i/>
          <w:iCs/>
          <w:sz w:val="36"/>
          <w:szCs w:val="36"/>
        </w:rPr>
        <w:t>B</w:t>
      </w:r>
      <w:r w:rsidRPr="006A64EC">
        <w:rPr>
          <w:rFonts w:ascii="Times New Roman" w:hAnsi="Times New Roman" w:cs="Times New Roman"/>
          <w:bCs/>
          <w:i/>
          <w:iCs/>
          <w:sz w:val="29"/>
          <w:szCs w:val="29"/>
        </w:rPr>
        <w:t xml:space="preserve">udget </w:t>
      </w:r>
      <w:r>
        <w:rPr>
          <w:rFonts w:ascii="Times New Roman" w:hAnsi="Times New Roman" w:cs="Times New Roman"/>
          <w:bCs/>
          <w:i/>
          <w:iCs/>
          <w:sz w:val="29"/>
          <w:szCs w:val="29"/>
        </w:rPr>
        <w:t>a</w:t>
      </w:r>
      <w:r w:rsidRPr="006A64EC">
        <w:rPr>
          <w:rFonts w:ascii="Times New Roman" w:hAnsi="Times New Roman" w:cs="Times New Roman"/>
          <w:bCs/>
          <w:i/>
          <w:iCs/>
          <w:sz w:val="29"/>
          <w:szCs w:val="29"/>
        </w:rPr>
        <w:t xml:space="preserve">nd </w:t>
      </w:r>
      <w:r w:rsidRPr="006A64EC">
        <w:rPr>
          <w:rFonts w:ascii="Times New Roman" w:hAnsi="Times New Roman" w:cs="Times New Roman"/>
          <w:bCs/>
          <w:i/>
          <w:iCs/>
          <w:sz w:val="36"/>
          <w:szCs w:val="36"/>
        </w:rPr>
        <w:t>P</w:t>
      </w:r>
      <w:r w:rsidRPr="006A64EC">
        <w:rPr>
          <w:rFonts w:ascii="Times New Roman" w:hAnsi="Times New Roman" w:cs="Times New Roman"/>
          <w:bCs/>
          <w:i/>
          <w:iCs/>
          <w:sz w:val="29"/>
          <w:szCs w:val="29"/>
        </w:rPr>
        <w:t>olicy</w:t>
      </w:r>
    </w:p>
    <w:p w:rsidR="006A64EC" w:rsidRPr="00F347B8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A64EC" w:rsidRPr="006A64EC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Monday, October 28 </w:t>
      </w:r>
      <w:proofErr w:type="gramStart"/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>At</w:t>
      </w:r>
      <w:proofErr w:type="gramEnd"/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7:00 </w:t>
      </w: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>p</w:t>
      </w: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</w:p>
    <w:p w:rsidR="006A64EC" w:rsidRPr="006A64EC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>Vienna Public Library</w:t>
      </w:r>
    </w:p>
    <w:p w:rsidR="006A64EC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>2300 River Road, Vienna, WV</w:t>
      </w:r>
    </w:p>
    <w:p w:rsidR="006A64EC" w:rsidRPr="00F347B8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A64EC" w:rsidRPr="006A64EC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Sponsored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b</w:t>
      </w: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t</w:t>
      </w: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he League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o</w:t>
      </w: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f Women Voters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o</w:t>
      </w: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>f Wood County</w:t>
      </w:r>
    </w:p>
    <w:p w:rsidR="006A64EC" w:rsidRPr="006A64EC" w:rsidRDefault="006A64EC" w:rsidP="006A6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64EC">
        <w:rPr>
          <w:rFonts w:ascii="Times New Roman" w:hAnsi="Times New Roman" w:cs="Times New Roman"/>
          <w:bCs/>
          <w:i/>
          <w:iCs/>
          <w:sz w:val="28"/>
          <w:szCs w:val="28"/>
        </w:rPr>
        <w:t>The meeting is free and open to the public</w:t>
      </w:r>
    </w:p>
    <w:sectPr w:rsidR="006A64EC" w:rsidRPr="006A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C"/>
    <w:rsid w:val="00100982"/>
    <w:rsid w:val="006A64EC"/>
    <w:rsid w:val="00715A1D"/>
    <w:rsid w:val="008841A5"/>
    <w:rsid w:val="00C36893"/>
    <w:rsid w:val="00D65483"/>
    <w:rsid w:val="00DB2359"/>
    <w:rsid w:val="00F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548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5483"/>
    <w:rPr>
      <w:rFonts w:ascii="Times New Roman" w:eastAsiaTheme="majorEastAsia" w:hAnsi="Times New Roman" w:cstheme="majorBidi"/>
      <w:sz w:val="20"/>
      <w:szCs w:val="20"/>
    </w:rPr>
  </w:style>
  <w:style w:type="paragraph" w:styleId="NormalWeb">
    <w:name w:val="Normal (Web)"/>
    <w:basedOn w:val="Normal"/>
    <w:uiPriority w:val="99"/>
    <w:rsid w:val="006A64E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548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5483"/>
    <w:rPr>
      <w:rFonts w:ascii="Times New Roman" w:eastAsiaTheme="majorEastAsia" w:hAnsi="Times New Roman" w:cstheme="majorBidi"/>
      <w:sz w:val="20"/>
      <w:szCs w:val="20"/>
    </w:rPr>
  </w:style>
  <w:style w:type="paragraph" w:styleId="NormalWeb">
    <w:name w:val="Normal (Web)"/>
    <w:basedOn w:val="Normal"/>
    <w:uiPriority w:val="99"/>
    <w:rsid w:val="006A64E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ksstoltz</dc:creator>
  <cp:lastModifiedBy>ksstoltz</cp:lastModifiedBy>
  <cp:revision>3</cp:revision>
  <cp:lastPrinted>2013-10-16T17:22:00Z</cp:lastPrinted>
  <dcterms:created xsi:type="dcterms:W3CDTF">2013-10-16T15:57:00Z</dcterms:created>
  <dcterms:modified xsi:type="dcterms:W3CDTF">2013-10-16T18:01:00Z</dcterms:modified>
</cp:coreProperties>
</file>